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B0" w:rsidRDefault="000270B0" w:rsidP="006A55A5">
      <w:pPr>
        <w:jc w:val="center"/>
        <w:rPr>
          <w:rFonts w:ascii="Times New Roman" w:hAnsi="Times New Roman"/>
          <w:color w:val="auto"/>
          <w:sz w:val="28"/>
          <w:szCs w:val="28"/>
        </w:rPr>
      </w:pPr>
      <w:r>
        <w:rPr>
          <w:rFonts w:ascii="Times New Roman" w:hAnsi="Times New Roman"/>
          <w:color w:val="auto"/>
          <w:sz w:val="28"/>
          <w:szCs w:val="28"/>
        </w:rPr>
        <w:t xml:space="preserve">                                                                                                          ПРОЕКТ</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21705F" w:rsidP="006A55A5">
      <w:pPr>
        <w:jc w:val="center"/>
        <w:rPr>
          <w:rFonts w:ascii="Times New Roman" w:hAnsi="Times New Roman"/>
          <w:color w:val="auto"/>
          <w:sz w:val="28"/>
          <w:szCs w:val="28"/>
        </w:rPr>
      </w:pPr>
      <w:r>
        <w:rPr>
          <w:rFonts w:ascii="Times New Roman" w:hAnsi="Times New Roman"/>
          <w:color w:val="auto"/>
          <w:sz w:val="28"/>
          <w:szCs w:val="28"/>
        </w:rPr>
        <w:t>СМАГЛЕЕВСКОГО</w:t>
      </w:r>
      <w:r w:rsidR="00B75237">
        <w:rPr>
          <w:rFonts w:ascii="Times New Roman" w:hAnsi="Times New Roman"/>
          <w:color w:val="auto"/>
          <w:sz w:val="28"/>
          <w:szCs w:val="28"/>
        </w:rPr>
        <w:t xml:space="preserve"> </w:t>
      </w:r>
      <w:r w:rsidR="006A55A5" w:rsidRPr="0015596A">
        <w:rPr>
          <w:rFonts w:ascii="Times New Roman" w:hAnsi="Times New Roman"/>
          <w:color w:val="auto"/>
          <w:sz w:val="28"/>
          <w:szCs w:val="28"/>
        </w:rPr>
        <w:t>СЕЛЬСКОГО ПОСЕЛЕНИЯ</w:t>
      </w:r>
    </w:p>
    <w:p w:rsidR="00B75237" w:rsidRDefault="00B75237" w:rsidP="006A55A5">
      <w:pPr>
        <w:jc w:val="center"/>
        <w:rPr>
          <w:rFonts w:ascii="Times New Roman" w:hAnsi="Times New Roman"/>
          <w:color w:val="auto"/>
          <w:sz w:val="28"/>
          <w:szCs w:val="28"/>
        </w:rPr>
      </w:pPr>
      <w:r>
        <w:rPr>
          <w:rFonts w:ascii="Times New Roman" w:hAnsi="Times New Roman"/>
          <w:color w:val="auto"/>
          <w:sz w:val="28"/>
          <w:szCs w:val="28"/>
        </w:rPr>
        <w:t>КАНТЕМИРОВСКОГО</w:t>
      </w:r>
      <w:r w:rsidR="006A55A5" w:rsidRPr="0015596A">
        <w:rPr>
          <w:rFonts w:ascii="Times New Roman" w:hAnsi="Times New Roman"/>
          <w:color w:val="auto"/>
          <w:sz w:val="28"/>
          <w:szCs w:val="28"/>
        </w:rPr>
        <w:t xml:space="preserve"> 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2023 г.                                                                                  № ____</w:t>
      </w:r>
    </w:p>
    <w:p w:rsidR="006A55A5" w:rsidRPr="0015596A" w:rsidRDefault="00B75237" w:rsidP="006A55A5">
      <w:pPr>
        <w:rPr>
          <w:rFonts w:ascii="Times New Roman" w:hAnsi="Times New Roman"/>
          <w:color w:val="auto"/>
        </w:rPr>
      </w:pPr>
      <w:r>
        <w:rPr>
          <w:rFonts w:ascii="Times New Roman" w:hAnsi="Times New Roman"/>
          <w:color w:val="auto"/>
        </w:rPr>
        <w:t>с</w:t>
      </w:r>
      <w:r w:rsidR="006A55A5" w:rsidRPr="0015596A">
        <w:rPr>
          <w:rFonts w:ascii="Times New Roman" w:hAnsi="Times New Roman"/>
          <w:color w:val="auto"/>
        </w:rPr>
        <w:t>.</w:t>
      </w:r>
      <w:r w:rsidR="0021705F">
        <w:rPr>
          <w:rFonts w:ascii="Times New Roman" w:hAnsi="Times New Roman"/>
          <w:color w:val="auto"/>
        </w:rPr>
        <w:t xml:space="preserve"> Смаглее</w:t>
      </w:r>
      <w:r>
        <w:rPr>
          <w:rFonts w:ascii="Times New Roman" w:hAnsi="Times New Roman"/>
          <w:color w:val="auto"/>
        </w:rPr>
        <w:t>вка</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21705F">
        <w:rPr>
          <w:rFonts w:ascii="Times New Roman" w:hAnsi="Times New Roman" w:cs="Times New Roman"/>
          <w:sz w:val="28"/>
          <w:szCs w:val="28"/>
        </w:rPr>
        <w:t>Смаглеевского</w:t>
      </w:r>
      <w:r w:rsidRPr="0015596A">
        <w:rPr>
          <w:rFonts w:ascii="Times New Roman" w:hAnsi="Times New Roman" w:cs="Times New Roman"/>
          <w:sz w:val="28"/>
          <w:szCs w:val="28"/>
        </w:rPr>
        <w:t xml:space="preserve"> сельского поселения </w:t>
      </w:r>
      <w:r w:rsidR="00466542">
        <w:rPr>
          <w:rFonts w:ascii="Times New Roman" w:hAnsi="Times New Roman" w:cs="Times New Roman"/>
          <w:sz w:val="28"/>
          <w:szCs w:val="28"/>
        </w:rPr>
        <w:t>Кантемировского</w:t>
      </w:r>
      <w:r w:rsidRPr="0015596A">
        <w:rPr>
          <w:rFonts w:ascii="Times New Roman" w:hAnsi="Times New Roman" w:cs="Times New Roman"/>
          <w:sz w:val="28"/>
          <w:szCs w:val="28"/>
        </w:rPr>
        <w:t xml:space="preserve"> муниципального района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1705F">
        <w:t>Смаглеевского</w:t>
      </w:r>
      <w:r w:rsidRPr="0015596A">
        <w:t xml:space="preserve"> сельского поселения </w:t>
      </w:r>
      <w:r w:rsidR="00466542">
        <w:t>Кантемировского</w:t>
      </w:r>
      <w:r w:rsidRPr="0015596A">
        <w:t xml:space="preserve"> муниципального района Воронежской области администрация </w:t>
      </w:r>
      <w:r w:rsidR="0021705F">
        <w:t>Смаглеевского</w:t>
      </w:r>
      <w:r w:rsidRPr="0015596A">
        <w:t xml:space="preserve"> сельского поселения </w:t>
      </w:r>
      <w:r w:rsidR="00466542">
        <w:t>Кантемировского</w:t>
      </w:r>
      <w:r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21705F">
        <w:rPr>
          <w:rFonts w:ascii="Times New Roman" w:hAnsi="Times New Roman" w:cs="Times New Roman"/>
          <w:color w:val="auto"/>
          <w:sz w:val="28"/>
          <w:szCs w:val="28"/>
        </w:rPr>
        <w:t>Смаглеевского</w:t>
      </w:r>
      <w:r w:rsidR="002D650F">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2D650F">
        <w:rPr>
          <w:rFonts w:ascii="Times New Roman" w:hAnsi="Times New Roman" w:cs="Times New Roman"/>
          <w:color w:val="auto"/>
          <w:sz w:val="28"/>
          <w:szCs w:val="28"/>
        </w:rPr>
        <w:t>Кантемировского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21705F">
        <w:rPr>
          <w:rFonts w:ascii="Times New Roman" w:hAnsi="Times New Roman" w:cs="Times New Roman"/>
          <w:color w:val="auto"/>
          <w:sz w:val="28"/>
          <w:szCs w:val="28"/>
        </w:rPr>
        <w:lastRenderedPageBreak/>
        <w:t>Смаглеевского</w:t>
      </w:r>
      <w:r w:rsidR="002D650F">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2D650F">
        <w:rPr>
          <w:rFonts w:ascii="Times New Roman" w:hAnsi="Times New Roman" w:cs="Times New Roman"/>
          <w:color w:val="auto"/>
          <w:sz w:val="28"/>
          <w:szCs w:val="28"/>
        </w:rPr>
        <w:t>Кантемировского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2325CE" w:rsidRPr="000270B0" w:rsidRDefault="006A55A5" w:rsidP="002325CE">
      <w:pPr>
        <w:pStyle w:val="Title"/>
        <w:spacing w:before="0" w:after="0"/>
        <w:ind w:firstLine="0"/>
        <w:jc w:val="left"/>
        <w:rPr>
          <w:rFonts w:ascii="Times New Roman" w:hAnsi="Times New Roman" w:cs="Times New Roman"/>
          <w:b w:val="0"/>
          <w:sz w:val="28"/>
          <w:szCs w:val="28"/>
        </w:rPr>
      </w:pPr>
      <w:r w:rsidRPr="000270B0">
        <w:rPr>
          <w:rFonts w:ascii="Times New Roman" w:hAnsi="Times New Roman" w:cs="Times New Roman"/>
          <w:sz w:val="28"/>
          <w:szCs w:val="28"/>
        </w:rPr>
        <w:t xml:space="preserve">- </w:t>
      </w:r>
      <w:r w:rsidRPr="000270B0">
        <w:rPr>
          <w:rFonts w:ascii="Times New Roman" w:hAnsi="Times New Roman" w:cs="Times New Roman"/>
          <w:b w:val="0"/>
          <w:sz w:val="28"/>
          <w:szCs w:val="28"/>
        </w:rPr>
        <w:t>от «</w:t>
      </w:r>
      <w:r w:rsidR="002325CE" w:rsidRPr="000270B0">
        <w:rPr>
          <w:rFonts w:ascii="Times New Roman" w:hAnsi="Times New Roman" w:cs="Times New Roman"/>
          <w:b w:val="0"/>
          <w:sz w:val="28"/>
          <w:szCs w:val="28"/>
        </w:rPr>
        <w:t>11</w:t>
      </w:r>
      <w:r w:rsidRPr="000270B0">
        <w:rPr>
          <w:rFonts w:ascii="Times New Roman" w:hAnsi="Times New Roman" w:cs="Times New Roman"/>
          <w:b w:val="0"/>
          <w:sz w:val="28"/>
          <w:szCs w:val="28"/>
        </w:rPr>
        <w:t>»</w:t>
      </w:r>
      <w:r w:rsidR="002325CE" w:rsidRPr="000270B0">
        <w:rPr>
          <w:rFonts w:ascii="Times New Roman" w:hAnsi="Times New Roman" w:cs="Times New Roman"/>
          <w:b w:val="0"/>
          <w:sz w:val="28"/>
          <w:szCs w:val="28"/>
        </w:rPr>
        <w:t xml:space="preserve"> апреля 2016</w:t>
      </w:r>
      <w:r w:rsidRPr="000270B0">
        <w:rPr>
          <w:rFonts w:ascii="Times New Roman" w:hAnsi="Times New Roman" w:cs="Times New Roman"/>
          <w:b w:val="0"/>
          <w:sz w:val="28"/>
          <w:szCs w:val="28"/>
        </w:rPr>
        <w:t xml:space="preserve">г. № </w:t>
      </w:r>
      <w:r w:rsidR="0021705F">
        <w:rPr>
          <w:rFonts w:ascii="Times New Roman" w:hAnsi="Times New Roman" w:cs="Times New Roman"/>
          <w:b w:val="0"/>
          <w:sz w:val="28"/>
          <w:szCs w:val="28"/>
        </w:rPr>
        <w:t>44</w:t>
      </w:r>
      <w:r w:rsidRPr="000270B0">
        <w:rPr>
          <w:rFonts w:ascii="Times New Roman" w:hAnsi="Times New Roman" w:cs="Times New Roman"/>
          <w:sz w:val="28"/>
          <w:szCs w:val="28"/>
        </w:rPr>
        <w:t xml:space="preserve"> «</w:t>
      </w:r>
      <w:r w:rsidR="002325CE" w:rsidRPr="000270B0">
        <w:rPr>
          <w:rFonts w:ascii="Times New Roman" w:eastAsia="SimSun" w:hAnsi="Times New Roman" w:cs="Times New Roman"/>
          <w:b w:val="0"/>
          <w:kern w:val="1"/>
          <w:sz w:val="28"/>
          <w:szCs w:val="28"/>
          <w:lang w:eastAsia="hi-IN" w:bidi="hi-IN"/>
        </w:rPr>
        <w:t>Об утверждении административного регламента по предоставлению муниципальной услуги «</w:t>
      </w:r>
      <w:r w:rsidR="002325CE" w:rsidRPr="000270B0">
        <w:rPr>
          <w:rFonts w:ascii="Times New Roman" w:hAnsi="Times New Roman" w:cs="Times New Roman"/>
          <w:b w:val="0"/>
          <w:sz w:val="28"/>
          <w:szCs w:val="28"/>
        </w:rPr>
        <w:t>Принятие на учет граждан, претендующих</w:t>
      </w:r>
    </w:p>
    <w:p w:rsidR="006A55A5" w:rsidRPr="000270B0" w:rsidRDefault="002325CE" w:rsidP="002325CE">
      <w:pPr>
        <w:autoSpaceDE w:val="0"/>
        <w:autoSpaceDN w:val="0"/>
        <w:adjustRightInd w:val="0"/>
        <w:jc w:val="both"/>
        <w:rPr>
          <w:rFonts w:ascii="Times New Roman" w:hAnsi="Times New Roman" w:cs="Times New Roman"/>
          <w:color w:val="auto"/>
          <w:sz w:val="28"/>
          <w:szCs w:val="28"/>
        </w:rPr>
      </w:pPr>
      <w:r w:rsidRPr="000270B0">
        <w:rPr>
          <w:rFonts w:ascii="Times New Roman" w:hAnsi="Times New Roman" w:cs="Times New Roman"/>
          <w:sz w:val="28"/>
          <w:szCs w:val="28"/>
        </w:rPr>
        <w:t xml:space="preserve"> на бесплатное предоставление земельных участков</w:t>
      </w:r>
      <w:r w:rsidRPr="000270B0">
        <w:rPr>
          <w:rFonts w:ascii="Times New Roman" w:eastAsia="SimSun" w:hAnsi="Times New Roman" w:cs="Times New Roman"/>
          <w:kern w:val="1"/>
          <w:sz w:val="28"/>
          <w:szCs w:val="28"/>
          <w:lang w:eastAsia="hi-IN" w:bidi="hi-IN"/>
        </w:rPr>
        <w:t>»</w:t>
      </w:r>
      <w:r w:rsidR="006A55A5" w:rsidRPr="000270B0">
        <w:rPr>
          <w:rFonts w:ascii="Times New Roman" w:hAnsi="Times New Roman" w:cs="Times New Roman"/>
          <w:color w:val="auto"/>
          <w:sz w:val="28"/>
          <w:szCs w:val="28"/>
        </w:rPr>
        <w:t>»;</w:t>
      </w:r>
    </w:p>
    <w:p w:rsidR="006A55A5" w:rsidRPr="009D4F5B" w:rsidRDefault="006A55A5" w:rsidP="006A55A5">
      <w:pPr>
        <w:autoSpaceDE w:val="0"/>
        <w:autoSpaceDN w:val="0"/>
        <w:adjustRightInd w:val="0"/>
        <w:ind w:firstLine="709"/>
        <w:jc w:val="both"/>
        <w:rPr>
          <w:rFonts w:ascii="Times New Roman" w:hAnsi="Times New Roman" w:cs="Times New Roman"/>
          <w:color w:val="auto"/>
          <w:sz w:val="28"/>
          <w:szCs w:val="28"/>
        </w:rPr>
      </w:pPr>
      <w:r w:rsidRPr="000270B0">
        <w:rPr>
          <w:rFonts w:ascii="Times New Roman" w:hAnsi="Times New Roman" w:cs="Times New Roman"/>
          <w:color w:val="auto"/>
          <w:sz w:val="28"/>
          <w:szCs w:val="28"/>
        </w:rPr>
        <w:t>- от «</w:t>
      </w:r>
      <w:r w:rsidR="009D4F5B" w:rsidRPr="000270B0">
        <w:rPr>
          <w:rFonts w:ascii="Times New Roman" w:hAnsi="Times New Roman" w:cs="Times New Roman"/>
          <w:color w:val="auto"/>
          <w:sz w:val="28"/>
          <w:szCs w:val="28"/>
        </w:rPr>
        <w:t>29</w:t>
      </w:r>
      <w:r w:rsidRPr="000270B0">
        <w:rPr>
          <w:rFonts w:ascii="Times New Roman" w:hAnsi="Times New Roman" w:cs="Times New Roman"/>
          <w:color w:val="auto"/>
          <w:sz w:val="28"/>
          <w:szCs w:val="28"/>
        </w:rPr>
        <w:t>»</w:t>
      </w:r>
      <w:r w:rsidR="009D4F5B" w:rsidRPr="000270B0">
        <w:rPr>
          <w:rFonts w:ascii="Times New Roman" w:hAnsi="Times New Roman" w:cs="Times New Roman"/>
          <w:color w:val="auto"/>
          <w:sz w:val="28"/>
          <w:szCs w:val="28"/>
        </w:rPr>
        <w:t>июня 2018</w:t>
      </w:r>
      <w:r w:rsidRPr="000270B0">
        <w:rPr>
          <w:rFonts w:ascii="Times New Roman" w:hAnsi="Times New Roman" w:cs="Times New Roman"/>
          <w:color w:val="auto"/>
          <w:sz w:val="28"/>
          <w:szCs w:val="28"/>
        </w:rPr>
        <w:t>г. №</w:t>
      </w:r>
      <w:r w:rsidR="009D4F5B" w:rsidRPr="000270B0">
        <w:rPr>
          <w:rFonts w:ascii="Times New Roman" w:hAnsi="Times New Roman" w:cs="Times New Roman"/>
          <w:color w:val="auto"/>
          <w:sz w:val="28"/>
          <w:szCs w:val="28"/>
        </w:rPr>
        <w:t xml:space="preserve"> 1</w:t>
      </w:r>
      <w:r w:rsidR="0021705F">
        <w:rPr>
          <w:rFonts w:ascii="Times New Roman" w:hAnsi="Times New Roman" w:cs="Times New Roman"/>
          <w:color w:val="auto"/>
          <w:sz w:val="28"/>
          <w:szCs w:val="28"/>
        </w:rPr>
        <w:t>1</w:t>
      </w:r>
      <w:r w:rsidRPr="000270B0">
        <w:rPr>
          <w:rFonts w:ascii="Times New Roman" w:hAnsi="Times New Roman" w:cs="Times New Roman"/>
          <w:color w:val="auto"/>
          <w:sz w:val="28"/>
          <w:szCs w:val="28"/>
        </w:rPr>
        <w:t xml:space="preserve"> «</w:t>
      </w:r>
      <w:r w:rsidR="009D4F5B" w:rsidRPr="000270B0">
        <w:rPr>
          <w:rFonts w:ascii="Times New Roman" w:hAnsi="Times New Roman" w:cs="Times New Roman"/>
          <w:sz w:val="28"/>
          <w:szCs w:val="28"/>
        </w:rPr>
        <w:t xml:space="preserve">О внесении изменений в постановление администрации </w:t>
      </w:r>
      <w:r w:rsidR="0021705F">
        <w:rPr>
          <w:rFonts w:ascii="Times New Roman" w:hAnsi="Times New Roman" w:cs="Times New Roman"/>
          <w:sz w:val="28"/>
          <w:szCs w:val="28"/>
        </w:rPr>
        <w:t>Смаглеевского</w:t>
      </w:r>
      <w:r w:rsidR="009D4F5B" w:rsidRPr="000270B0">
        <w:rPr>
          <w:rFonts w:ascii="Times New Roman" w:hAnsi="Times New Roman" w:cs="Times New Roman"/>
          <w:sz w:val="28"/>
          <w:szCs w:val="28"/>
        </w:rPr>
        <w:t xml:space="preserve"> сельского поселе</w:t>
      </w:r>
      <w:r w:rsidR="0021705F">
        <w:rPr>
          <w:rFonts w:ascii="Times New Roman" w:hAnsi="Times New Roman" w:cs="Times New Roman"/>
          <w:sz w:val="28"/>
          <w:szCs w:val="28"/>
        </w:rPr>
        <w:t>ния от «11» апреля 2016 года № 44</w:t>
      </w:r>
      <w:r w:rsidR="009D4F5B" w:rsidRPr="000270B0">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Pr="000270B0">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10906" w:type="dxa"/>
        <w:tblLook w:val="04A0"/>
      </w:tblPr>
      <w:tblGrid>
        <w:gridCol w:w="3284"/>
        <w:gridCol w:w="4337"/>
        <w:gridCol w:w="3285"/>
      </w:tblGrid>
      <w:tr w:rsidR="00EF3BB3" w:rsidRPr="0015596A" w:rsidTr="0021705F">
        <w:tc>
          <w:tcPr>
            <w:tcW w:w="3284" w:type="dxa"/>
            <w:shd w:val="clear" w:color="auto" w:fill="auto"/>
          </w:tcPr>
          <w:p w:rsidR="00EF3BB3" w:rsidRPr="0015596A" w:rsidRDefault="009D4F5B" w:rsidP="002D650F">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w:t>
            </w:r>
            <w:r w:rsidR="00EF3BB3" w:rsidRPr="0015596A">
              <w:rPr>
                <w:rFonts w:ascii="Times New Roman" w:eastAsia="Times New Roman" w:hAnsi="Times New Roman" w:cs="Times New Roman"/>
                <w:color w:val="auto"/>
                <w:sz w:val="28"/>
                <w:szCs w:val="28"/>
              </w:rPr>
              <w:t xml:space="preserve">  </w:t>
            </w:r>
            <w:r w:rsidR="0021705F">
              <w:rPr>
                <w:rFonts w:ascii="Times New Roman" w:eastAsia="Times New Roman" w:hAnsi="Times New Roman" w:cs="Times New Roman"/>
                <w:color w:val="auto"/>
                <w:sz w:val="28"/>
                <w:szCs w:val="28"/>
              </w:rPr>
              <w:t>Смаглеевского</w:t>
            </w:r>
            <w:r w:rsidR="00EF3BB3" w:rsidRPr="0015596A">
              <w:rPr>
                <w:rFonts w:ascii="Times New Roman" w:eastAsia="Times New Roman" w:hAnsi="Times New Roman" w:cs="Times New Roman"/>
                <w:color w:val="auto"/>
                <w:sz w:val="28"/>
                <w:szCs w:val="28"/>
              </w:rPr>
              <w:t xml:space="preserve"> сельского поселения </w:t>
            </w:r>
          </w:p>
        </w:tc>
        <w:tc>
          <w:tcPr>
            <w:tcW w:w="4337" w:type="dxa"/>
            <w:shd w:val="clear" w:color="auto" w:fill="auto"/>
          </w:tcPr>
          <w:p w:rsidR="00EF3BB3" w:rsidRPr="0015596A" w:rsidRDefault="0021705F" w:rsidP="0021705F">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И.П. Чемерисова</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Default="006C77B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Default="009D4F5B" w:rsidP="007F3595">
      <w:pPr>
        <w:pStyle w:val="11"/>
        <w:ind w:firstLine="0"/>
        <w:jc w:val="both"/>
        <w:rPr>
          <w:i/>
        </w:rPr>
      </w:pPr>
    </w:p>
    <w:p w:rsidR="009D4F5B" w:rsidRPr="0015596A" w:rsidRDefault="009D4F5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21705F" w:rsidP="00EF3BB3">
      <w:pPr>
        <w:ind w:left="6237"/>
        <w:rPr>
          <w:rFonts w:ascii="Times New Roman" w:hAnsi="Times New Roman"/>
          <w:color w:val="auto"/>
          <w:sz w:val="28"/>
          <w:szCs w:val="28"/>
        </w:rPr>
      </w:pPr>
      <w:r>
        <w:rPr>
          <w:rFonts w:ascii="Times New Roman" w:hAnsi="Times New Roman"/>
          <w:color w:val="auto"/>
          <w:sz w:val="28"/>
          <w:szCs w:val="28"/>
        </w:rPr>
        <w:t>Смаглеевского</w:t>
      </w:r>
      <w:r w:rsidR="002D650F">
        <w:rPr>
          <w:rFonts w:ascii="Times New Roman" w:hAnsi="Times New Roman"/>
          <w:color w:val="auto"/>
          <w:sz w:val="28"/>
          <w:szCs w:val="28"/>
        </w:rPr>
        <w:t xml:space="preserve"> </w:t>
      </w:r>
      <w:r w:rsidR="006A55A5" w:rsidRPr="0015596A">
        <w:rPr>
          <w:rFonts w:ascii="Times New Roman" w:hAnsi="Times New Roman"/>
          <w:color w:val="auto"/>
          <w:sz w:val="28"/>
          <w:szCs w:val="28"/>
        </w:rPr>
        <w:t>сельского</w:t>
      </w:r>
      <w:r w:rsidR="002D650F">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поселения </w:t>
      </w:r>
    </w:p>
    <w:p w:rsidR="006A55A5" w:rsidRPr="0015596A" w:rsidRDefault="002D650F" w:rsidP="00EF3BB3">
      <w:pPr>
        <w:ind w:left="6237"/>
        <w:rPr>
          <w:rFonts w:ascii="Times New Roman" w:hAnsi="Times New Roman"/>
          <w:color w:val="auto"/>
          <w:sz w:val="28"/>
          <w:szCs w:val="28"/>
        </w:rPr>
      </w:pPr>
      <w:r>
        <w:rPr>
          <w:rFonts w:ascii="Times New Roman" w:hAnsi="Times New Roman"/>
          <w:color w:val="auto"/>
          <w:sz w:val="28"/>
          <w:szCs w:val="28"/>
        </w:rPr>
        <w:t>Кантемировского</w:t>
      </w:r>
      <w:r w:rsidR="006A55A5" w:rsidRPr="0015596A">
        <w:rPr>
          <w:rFonts w:ascii="Times New Roman" w:hAnsi="Times New Roman"/>
          <w:color w:val="auto"/>
          <w:sz w:val="28"/>
          <w:szCs w:val="28"/>
        </w:rPr>
        <w:t xml:space="preserve"> муниципального района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21705F">
        <w:rPr>
          <w:b/>
          <w:i w:val="0"/>
          <w:sz w:val="28"/>
          <w:szCs w:val="28"/>
        </w:rPr>
        <w:t>Смаглеевского</w:t>
      </w:r>
      <w:r w:rsidR="009D4F5B">
        <w:rPr>
          <w:b/>
          <w:i w:val="0"/>
          <w:sz w:val="28"/>
          <w:szCs w:val="28"/>
        </w:rPr>
        <w:t xml:space="preserve"> </w:t>
      </w:r>
      <w:r w:rsidRPr="0015596A">
        <w:rPr>
          <w:b/>
          <w:i w:val="0"/>
          <w:sz w:val="28"/>
          <w:szCs w:val="28"/>
        </w:rPr>
        <w:t xml:space="preserve">сельского поселения </w:t>
      </w:r>
      <w:r w:rsidR="009D4F5B">
        <w:rPr>
          <w:b/>
          <w:i w:val="0"/>
          <w:sz w:val="28"/>
          <w:szCs w:val="28"/>
        </w:rPr>
        <w:t>Кантемировского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9D4F5B">
      <w:pPr>
        <w:pStyle w:val="11"/>
        <w:numPr>
          <w:ilvl w:val="2"/>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1705F">
        <w:t>Смаглеевского</w:t>
      </w:r>
      <w:r w:rsidR="009D4F5B">
        <w:t xml:space="preserve"> </w:t>
      </w:r>
      <w:r w:rsidRPr="0015596A">
        <w:t xml:space="preserve">сельского поселения </w:t>
      </w:r>
      <w:r w:rsidR="009D4F5B">
        <w:t>Кантемировского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w:t>
      </w:r>
      <w:r w:rsidRPr="0015596A">
        <w:rPr>
          <w:rFonts w:ascii="Times New Roman" w:hAnsi="Times New Roman"/>
          <w:sz w:val="28"/>
          <w:szCs w:val="28"/>
        </w:rPr>
        <w:lastRenderedPageBreak/>
        <w:t xml:space="preserve">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1705F">
        <w:rPr>
          <w:rFonts w:ascii="Times New Roman" w:hAnsi="Times New Roman"/>
          <w:sz w:val="28"/>
          <w:szCs w:val="28"/>
        </w:rPr>
        <w:t>Смаглеевского</w:t>
      </w:r>
      <w:r w:rsidR="009D4F5B" w:rsidRPr="009D4F5B">
        <w:rPr>
          <w:rFonts w:ascii="Times New Roman" w:hAnsi="Times New Roman"/>
          <w:sz w:val="28"/>
          <w:szCs w:val="28"/>
        </w:rPr>
        <w:t xml:space="preserve"> сельского поселения Кантемировского муниципального района Воронежской области</w:t>
      </w:r>
      <w:r w:rsidRPr="0015596A">
        <w:rPr>
          <w:rFonts w:ascii="Times New Roman" w:hAnsi="Times New Roman"/>
          <w:sz w:val="28"/>
          <w:szCs w:val="28"/>
        </w:rPr>
        <w:t xml:space="preserve">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21705F">
        <w:rPr>
          <w:rFonts w:ascii="Times New Roman" w:hAnsi="Times New Roman" w:cs="Times New Roman"/>
          <w:sz w:val="28"/>
          <w:szCs w:val="28"/>
        </w:rPr>
        <w:t>Смаглеевского</w:t>
      </w:r>
      <w:r w:rsidR="009D4F5B" w:rsidRPr="009D4F5B">
        <w:rPr>
          <w:rFonts w:ascii="Times New Roman" w:hAnsi="Times New Roman" w:cs="Times New Roman"/>
          <w:sz w:val="28"/>
          <w:szCs w:val="28"/>
        </w:rPr>
        <w:t xml:space="preserve"> сельского поселения Кантемировского муниципального района Воронежской области</w:t>
      </w:r>
      <w:r w:rsidRPr="0015596A">
        <w:rPr>
          <w:rFonts w:ascii="Times New Roman" w:hAnsi="Times New Roman" w:cs="Times New Roman"/>
          <w:color w:val="auto"/>
          <w:spacing w:val="7"/>
          <w:sz w:val="28"/>
          <w:szCs w:val="28"/>
        </w:rPr>
        <w:t xml:space="preserve">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0270B0">
        <w:rPr>
          <w:rFonts w:ascii="Times New Roman" w:hAnsi="Times New Roman" w:cs="Times New Roman"/>
          <w:color w:val="auto"/>
          <w:spacing w:val="7"/>
          <w:sz w:val="28"/>
          <w:szCs w:val="28"/>
        </w:rPr>
        <w:t>3.2. На официальном сайте Администрации</w:t>
      </w:r>
      <w:r w:rsidR="00D07E14" w:rsidRPr="000270B0">
        <w:rPr>
          <w:rFonts w:ascii="Times New Roman" w:hAnsi="Times New Roman" w:cs="Times New Roman"/>
          <w:color w:val="auto"/>
          <w:spacing w:val="7"/>
          <w:sz w:val="28"/>
          <w:szCs w:val="28"/>
        </w:rPr>
        <w:t xml:space="preserve"> </w:t>
      </w:r>
      <w:r w:rsidRPr="000270B0">
        <w:rPr>
          <w:rFonts w:ascii="Times New Roman" w:hAnsi="Times New Roman" w:cs="Times New Roman"/>
          <w:color w:val="auto"/>
          <w:spacing w:val="7"/>
          <w:sz w:val="28"/>
          <w:szCs w:val="28"/>
        </w:rPr>
        <w:t xml:space="preserve"> (http://</w:t>
      </w:r>
      <w:r w:rsidR="009D4F5B" w:rsidRPr="000270B0">
        <w:t xml:space="preserve"> </w:t>
      </w:r>
      <w:r w:rsidR="009D4F5B" w:rsidRPr="000270B0">
        <w:rPr>
          <w:rFonts w:ascii="Times New Roman" w:hAnsi="Times New Roman" w:cs="Times New Roman"/>
          <w:color w:val="auto"/>
          <w:spacing w:val="7"/>
          <w:sz w:val="28"/>
          <w:szCs w:val="28"/>
        </w:rPr>
        <w:t>https://</w:t>
      </w:r>
      <w:r w:rsidR="0021705F">
        <w:rPr>
          <w:rFonts w:ascii="Times New Roman" w:hAnsi="Times New Roman" w:cs="Times New Roman"/>
          <w:color w:val="auto"/>
          <w:spacing w:val="7"/>
          <w:sz w:val="28"/>
          <w:szCs w:val="28"/>
          <w:lang w:val="en-US"/>
        </w:rPr>
        <w:t>smaglee</w:t>
      </w:r>
      <w:r w:rsidR="009D4F5B" w:rsidRPr="000270B0">
        <w:rPr>
          <w:rFonts w:ascii="Times New Roman" w:hAnsi="Times New Roman" w:cs="Times New Roman"/>
          <w:color w:val="auto"/>
          <w:spacing w:val="7"/>
          <w:sz w:val="28"/>
          <w:szCs w:val="28"/>
        </w:rPr>
        <w:t>vskoe-r20.gosweb.gosuslugi.ru/</w:t>
      </w:r>
      <w:r w:rsidRPr="000270B0">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w:t>
      </w:r>
      <w:r w:rsidRPr="0015596A">
        <w:rPr>
          <w:rFonts w:ascii="Times New Roman" w:hAnsi="Times New Roman" w:cs="Times New Roman"/>
          <w:color w:val="auto"/>
          <w:spacing w:val="7"/>
          <w:sz w:val="28"/>
          <w:szCs w:val="28"/>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е) информация о праве на досудебное (внесудебное) обжалование </w:t>
      </w:r>
      <w:r w:rsidRPr="0015596A">
        <w:rPr>
          <w:rFonts w:ascii="Times New Roman" w:hAnsi="Times New Roman" w:cs="Times New Roman"/>
          <w:color w:val="auto"/>
          <w:spacing w:val="7"/>
          <w:sz w:val="28"/>
          <w:szCs w:val="28"/>
        </w:rPr>
        <w:lastRenderedPageBreak/>
        <w:t>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Информирование по телефону о порядке предоставления Муниципальной </w:t>
      </w:r>
      <w:r w:rsidRPr="0015596A">
        <w:rPr>
          <w:rFonts w:ascii="Times New Roman" w:hAnsi="Times New Roman" w:cs="Times New Roman"/>
          <w:color w:val="auto"/>
          <w:spacing w:val="7"/>
          <w:sz w:val="28"/>
          <w:szCs w:val="28"/>
        </w:rPr>
        <w:lastRenderedPageBreak/>
        <w:t>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21705F">
        <w:t>Смаглеевского</w:t>
      </w:r>
      <w:r w:rsidR="00D07E14" w:rsidRPr="009D4F5B">
        <w:t xml:space="preserve"> сельского поселения Кантемировского муниципального района</w:t>
      </w:r>
      <w:r w:rsidR="00D07E14" w:rsidRPr="0015596A">
        <w:t xml:space="preserve">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0270B0">
        <w:t xml:space="preserve">Совета народных депутатов </w:t>
      </w:r>
      <w:r w:rsidR="0021705F">
        <w:t>Смаглеевского</w:t>
      </w:r>
      <w:r w:rsidR="00D07E14" w:rsidRPr="009D4F5B">
        <w:t xml:space="preserve"> сельского поселения Кантемировского муниципального района</w:t>
      </w:r>
      <w:r w:rsidRPr="0015596A">
        <w:t xml:space="preserve"> Воронежской области «Об утверждении перечня услуг, которые являются необходимыми и обязательными для </w:t>
      </w:r>
      <w:r w:rsidR="000270B0">
        <w:t>Журавским сельским поселением</w:t>
      </w:r>
      <w:r w:rsidRPr="0015596A">
        <w:t xml:space="preserve"> </w:t>
      </w:r>
      <w:r w:rsidR="000270B0">
        <w:t xml:space="preserve">Кантемировского </w:t>
      </w:r>
      <w:r w:rsidRPr="0015596A">
        <w:t>муниципального района».</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lastRenderedPageBreak/>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21705F">
        <w:t>Смаглеевского</w:t>
      </w:r>
      <w:r w:rsidR="001B3C05">
        <w:t xml:space="preserve"> </w:t>
      </w:r>
      <w:r w:rsidR="007C4D81" w:rsidRPr="0015596A">
        <w:t xml:space="preserve">сельского поселения </w:t>
      </w:r>
      <w:r w:rsidR="001B3C05">
        <w:t>Кантемировского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lastRenderedPageBreak/>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w:t>
      </w:r>
      <w:r w:rsidRPr="0015596A">
        <w:rPr>
          <w:rFonts w:ascii="Times New Roman" w:eastAsiaTheme="minorHAnsi" w:hAnsi="Times New Roman"/>
          <w:bCs/>
          <w:color w:val="auto"/>
          <w:sz w:val="28"/>
          <w:szCs w:val="28"/>
          <w:lang w:eastAsia="en-US"/>
        </w:rPr>
        <w:lastRenderedPageBreak/>
        <w:t>области».</w:t>
      </w:r>
    </w:p>
    <w:p w:rsid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w:t>
      </w:r>
      <w:r w:rsidR="0021705F">
        <w:rPr>
          <w:sz w:val="28"/>
          <w:szCs w:val="28"/>
        </w:rPr>
        <w:t>су</w:t>
      </w:r>
      <w:r w:rsidR="0021705F" w:rsidRPr="00C93D2B">
        <w:rPr>
          <w:sz w:val="28"/>
          <w:szCs w:val="28"/>
        </w:rPr>
        <w:t>:</w:t>
      </w:r>
      <w:hyperlink r:id="rId17" w:history="1">
        <w:r w:rsidR="00C63F3B" w:rsidRPr="00A26FFA">
          <w:rPr>
            <w:rStyle w:val="ad"/>
            <w:sz w:val="28"/>
            <w:szCs w:val="28"/>
          </w:rPr>
          <w:t>https://</w:t>
        </w:r>
        <w:r w:rsidR="0021705F">
          <w:rPr>
            <w:rStyle w:val="ad"/>
            <w:sz w:val="28"/>
            <w:szCs w:val="28"/>
            <w:lang w:val="en-US"/>
          </w:rPr>
          <w:t>smaglee</w:t>
        </w:r>
        <w:r w:rsidR="00C63F3B" w:rsidRPr="00A26FFA">
          <w:rPr>
            <w:rStyle w:val="ad"/>
            <w:sz w:val="28"/>
            <w:szCs w:val="28"/>
          </w:rPr>
          <w:t>vskoe-r20.gosweb.gosuslugi.ru/deyatelnost/napravleniya-deyatelnosti/administrativnye-reglamenty/administrativnye-reglamenty/</w:t>
        </w:r>
      </w:hyperlink>
      <w:r w:rsidRPr="0015596A">
        <w:rPr>
          <w:sz w:val="28"/>
          <w:szCs w:val="28"/>
        </w:rPr>
        <w:t>.</w:t>
      </w:r>
    </w:p>
    <w:p w:rsidR="00C63F3B" w:rsidRPr="0015596A" w:rsidRDefault="00C63F3B" w:rsidP="00C63F3B">
      <w:pPr>
        <w:pStyle w:val="25"/>
        <w:shd w:val="clear" w:color="auto" w:fill="auto"/>
        <w:tabs>
          <w:tab w:val="left" w:pos="1341"/>
        </w:tabs>
        <w:spacing w:before="0" w:after="0" w:line="240" w:lineRule="auto"/>
        <w:ind w:left="709" w:firstLine="0"/>
        <w:rPr>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21705F">
        <w:rPr>
          <w:rFonts w:ascii="Times New Roman" w:hAnsi="Times New Roman" w:cs="Times New Roman"/>
          <w:bCs/>
          <w:color w:val="auto"/>
          <w:sz w:val="28"/>
          <w:szCs w:val="28"/>
        </w:rPr>
        <w:t>Смаглеевского</w:t>
      </w:r>
      <w:r w:rsidR="00C63F3B">
        <w:rPr>
          <w:rFonts w:ascii="Times New Roman" w:hAnsi="Times New Roman" w:cs="Times New Roman"/>
          <w:bCs/>
          <w:color w:val="auto"/>
          <w:sz w:val="28"/>
          <w:szCs w:val="28"/>
        </w:rPr>
        <w:t xml:space="preserve">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5596A">
        <w:rPr>
          <w:rFonts w:ascii="Times New Roman" w:eastAsia="Calibri" w:hAnsi="Times New Roman" w:cs="Times New Roman"/>
          <w:color w:val="auto"/>
          <w:sz w:val="28"/>
          <w:szCs w:val="28"/>
        </w:rPr>
        <w:lastRenderedPageBreak/>
        <w:t>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15596A">
        <w:rPr>
          <w:rFonts w:ascii="Times New Roman" w:hAnsi="Times New Roman" w:cs="Times New Roman"/>
          <w:color w:val="auto"/>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w:t>
      </w:r>
      <w:r w:rsidRPr="0015596A">
        <w:rPr>
          <w:rFonts w:ascii="Times New Roman" w:hAnsi="Times New Roman" w:cs="Times New Roman"/>
          <w:color w:val="auto"/>
          <w:sz w:val="28"/>
          <w:szCs w:val="28"/>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количество файлов должно соответствовать количеству документов, каждый </w:t>
      </w:r>
      <w:r w:rsidRPr="0015596A">
        <w:rPr>
          <w:rFonts w:ascii="Times New Roman" w:hAnsi="Times New Roman" w:cs="Times New Roman"/>
          <w:color w:val="auto"/>
          <w:sz w:val="28"/>
          <w:szCs w:val="28"/>
        </w:rPr>
        <w:lastRenderedPageBreak/>
        <w:t>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6A563C"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lastRenderedPageBreak/>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lastRenderedPageBreak/>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 xml:space="preserve">или уполномоченного представителя в Администрацию </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w:t>
      </w:r>
      <w:r w:rsidR="00F72E7B" w:rsidRPr="0015596A">
        <w:rPr>
          <w:rFonts w:ascii="Times New Roman" w:hAnsi="Times New Roman" w:cs="Times New Roman"/>
          <w:color w:val="auto"/>
          <w:sz w:val="28"/>
          <w:szCs w:val="28"/>
        </w:rPr>
        <w:lastRenderedPageBreak/>
        <w:t>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15596A">
        <w:rPr>
          <w:rFonts w:ascii="Times New Roman" w:hAnsi="Times New Roman" w:cs="Times New Roman"/>
          <w:color w:val="auto"/>
          <w:sz w:val="28"/>
          <w:szCs w:val="28"/>
        </w:rPr>
        <w:lastRenderedPageBreak/>
        <w:t xml:space="preserve">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21705F">
        <w:rPr>
          <w:rFonts w:ascii="Times New Roman" w:hAnsi="Times New Roman" w:cs="Times New Roman"/>
          <w:sz w:val="28"/>
          <w:szCs w:val="28"/>
        </w:rPr>
        <w:t>Смаглеевского</w:t>
      </w:r>
      <w:r w:rsidR="001B3C05" w:rsidRPr="001B3C05">
        <w:rPr>
          <w:rFonts w:ascii="Times New Roman" w:hAnsi="Times New Roman" w:cs="Times New Roman"/>
          <w:sz w:val="28"/>
          <w:szCs w:val="28"/>
        </w:rPr>
        <w:t xml:space="preserve"> сельского поселения Кантемировского муниципального района</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 xml:space="preserve">Направление (выдача) результата предоставления Муниципальной </w:t>
      </w:r>
      <w:r w:rsidR="00CD6F3C" w:rsidRPr="0015596A">
        <w:lastRenderedPageBreak/>
        <w:t>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w:t>
      </w:r>
      <w:r w:rsidR="00245905" w:rsidRPr="0015596A">
        <w:rPr>
          <w:b/>
        </w:rPr>
        <w:lastRenderedPageBreak/>
        <w:t xml:space="preserve">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предоставлении Муниципальной услуги без </w:t>
      </w:r>
      <w:r w:rsidRPr="00C20FD7">
        <w:rPr>
          <w:rFonts w:ascii="Times New Roman" w:hAnsi="Times New Roman"/>
          <w:sz w:val="28"/>
          <w:szCs w:val="28"/>
        </w:rPr>
        <w:lastRenderedPageBreak/>
        <w:t>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lastRenderedPageBreak/>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1705F">
        <w:t>Смаглеевского</w:t>
      </w:r>
      <w:r w:rsidR="001B3C05">
        <w:t xml:space="preserve"> </w:t>
      </w:r>
      <w:r w:rsidR="001B3C05" w:rsidRPr="0015596A">
        <w:t xml:space="preserve">сельского поселения </w:t>
      </w:r>
      <w:r w:rsidR="001B3C05">
        <w:t>Кантемировского</w:t>
      </w:r>
      <w:r w:rsidR="001B3C05" w:rsidRPr="0015596A">
        <w:t xml:space="preserve"> 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1705F">
        <w:rPr>
          <w:sz w:val="28"/>
          <w:szCs w:val="28"/>
        </w:rPr>
        <w:t>Смаглеевского</w:t>
      </w:r>
      <w:r w:rsidR="001B3C05" w:rsidRPr="001B3C05">
        <w:rPr>
          <w:sz w:val="28"/>
          <w:szCs w:val="28"/>
        </w:rPr>
        <w:t xml:space="preserve"> сельского поселения Кантемировского муниципального района</w:t>
      </w:r>
      <w:r w:rsidR="00034CBF"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w:t>
      </w:r>
      <w:r w:rsidR="00034CBF" w:rsidRPr="00D91C5A">
        <w:rPr>
          <w:rFonts w:ascii="Times New Roman" w:hAnsi="Times New Roman"/>
          <w:spacing w:val="7"/>
          <w:sz w:val="28"/>
          <w:szCs w:val="28"/>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w:t>
      </w:r>
      <w:r w:rsidRPr="00990048">
        <w:rPr>
          <w:rFonts w:ascii="Times New Roman" w:hAnsi="Times New Roman" w:cs="Times New Roman"/>
          <w:color w:val="auto"/>
          <w:sz w:val="28"/>
          <w:szCs w:val="28"/>
        </w:rPr>
        <w:lastRenderedPageBreak/>
        <w:t xml:space="preserve">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w:t>
      </w:r>
      <w:r w:rsidRPr="00990048">
        <w:rPr>
          <w:rFonts w:ascii="Times New Roman" w:hAnsi="Times New Roman" w:cs="Times New Roman"/>
          <w:color w:val="auto"/>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w:t>
      </w:r>
      <w:r w:rsidR="00990048" w:rsidRPr="00990048">
        <w:rPr>
          <w:rFonts w:ascii="Times New Roman" w:hAnsi="Times New Roman" w:cs="Times New Roman"/>
          <w:color w:val="auto"/>
          <w:sz w:val="28"/>
          <w:szCs w:val="28"/>
        </w:rPr>
        <w:lastRenderedPageBreak/>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434ED8" w:rsidRPr="00C93D2B" w:rsidRDefault="00434ED8" w:rsidP="005F10C5">
      <w:pPr>
        <w:pStyle w:val="11"/>
        <w:ind w:firstLine="740"/>
        <w:jc w:val="right"/>
        <w:rPr>
          <w:lang w:val="en-US"/>
        </w:rPr>
      </w:pPr>
    </w:p>
    <w:p w:rsidR="006A55A5" w:rsidRPr="0015596A" w:rsidRDefault="00E3248C" w:rsidP="005F10C5">
      <w:pPr>
        <w:pStyle w:val="11"/>
        <w:ind w:firstLine="740"/>
        <w:jc w:val="right"/>
      </w:pPr>
      <w:bookmarkStart w:id="6" w:name="_GoBack"/>
      <w:bookmarkEnd w:id="6"/>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lastRenderedPageBreak/>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C93D2B" w:rsidRDefault="00C93D2B" w:rsidP="008E7367">
      <w:pPr>
        <w:pStyle w:val="11"/>
        <w:ind w:firstLine="740"/>
        <w:jc w:val="right"/>
        <w:rPr>
          <w:sz w:val="22"/>
          <w:szCs w:val="22"/>
          <w:lang w:val="en-US"/>
        </w:rPr>
      </w:pPr>
    </w:p>
    <w:p w:rsidR="00C93D2B" w:rsidRDefault="00C93D2B" w:rsidP="008E7367">
      <w:pPr>
        <w:pStyle w:val="11"/>
        <w:ind w:firstLine="740"/>
        <w:jc w:val="right"/>
        <w:rPr>
          <w:sz w:val="22"/>
          <w:szCs w:val="22"/>
          <w:lang w:val="en-US"/>
        </w:rPr>
      </w:pPr>
    </w:p>
    <w:p w:rsidR="00C93D2B" w:rsidRDefault="00C93D2B" w:rsidP="008E7367">
      <w:pPr>
        <w:pStyle w:val="11"/>
        <w:ind w:firstLine="740"/>
        <w:jc w:val="right"/>
        <w:rPr>
          <w:sz w:val="22"/>
          <w:szCs w:val="22"/>
          <w:lang w:val="en-US"/>
        </w:rPr>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lastRenderedPageBreak/>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C93D2B" w:rsidRDefault="00C93D2B" w:rsidP="00D91C5A">
      <w:pPr>
        <w:pStyle w:val="40"/>
        <w:tabs>
          <w:tab w:val="left" w:pos="7950"/>
        </w:tabs>
        <w:spacing w:after="0"/>
        <w:ind w:left="5103"/>
        <w:jc w:val="right"/>
        <w:rPr>
          <w:sz w:val="28"/>
          <w:szCs w:val="28"/>
          <w:lang w:val="en-US"/>
        </w:rPr>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lastRenderedPageBreak/>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lastRenderedPageBreak/>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C93D2B" w:rsidRDefault="00BC23AD" w:rsidP="00C93D2B">
      <w:pPr>
        <w:spacing w:line="259" w:lineRule="auto"/>
        <w:rPr>
          <w:rFonts w:ascii="Microsoft Sans Serif" w:eastAsia="Microsoft Sans Serif" w:hAnsi="Microsoft Sans Serif" w:cs="Microsoft Sans Serif"/>
          <w:color w:val="auto"/>
          <w:lang w:val="en-US"/>
        </w:rPr>
      </w:pPr>
      <w:r w:rsidRPr="0015596A">
        <w:rPr>
          <w:rFonts w:ascii="Microsoft Sans Serif" w:eastAsia="Microsoft Sans Serif" w:hAnsi="Microsoft Sans Serif" w:cs="Microsoft Sans Serif"/>
          <w:color w:val="auto"/>
        </w:rPr>
        <w:t xml:space="preserve"> </w:t>
      </w: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C93D2B" w:rsidRDefault="00C93D2B" w:rsidP="00C93D2B">
      <w:pPr>
        <w:spacing w:line="259" w:lineRule="auto"/>
        <w:rPr>
          <w:rFonts w:ascii="Microsoft Sans Serif" w:eastAsia="Microsoft Sans Serif" w:hAnsi="Microsoft Sans Serif" w:cs="Microsoft Sans Serif"/>
          <w:color w:val="auto"/>
          <w:lang w:val="en-US"/>
        </w:rPr>
      </w:pPr>
    </w:p>
    <w:p w:rsidR="001571D6" w:rsidRPr="0015596A" w:rsidRDefault="00C93D2B" w:rsidP="00C93D2B">
      <w:pPr>
        <w:spacing w:line="259" w:lineRule="auto"/>
        <w:rPr>
          <w:rFonts w:ascii="Times New Roman" w:eastAsiaTheme="minorHAnsi" w:hAnsi="Times New Roman" w:cs="Times New Roman"/>
          <w:color w:val="auto"/>
          <w:lang w:eastAsia="en-US" w:bidi="ar-SA"/>
        </w:rPr>
      </w:pPr>
      <w:r>
        <w:rPr>
          <w:rFonts w:ascii="Microsoft Sans Serif" w:eastAsia="Microsoft Sans Serif" w:hAnsi="Microsoft Sans Serif" w:cs="Microsoft Sans Serif"/>
          <w:color w:val="auto"/>
          <w:lang w:val="en-US"/>
        </w:rPr>
        <w:lastRenderedPageBreak/>
        <w:t xml:space="preserve">                                                                                                                        </w:t>
      </w:r>
      <w:r w:rsidR="001571D6" w:rsidRPr="0015596A">
        <w:rPr>
          <w:rFonts w:ascii="Times New Roman" w:eastAsiaTheme="minorHAnsi" w:hAnsi="Times New Roman" w:cs="Times New Roman"/>
          <w:color w:val="auto"/>
          <w:lang w:eastAsia="en-US" w:bidi="ar-SA"/>
        </w:rPr>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1"/>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71" w:rsidRDefault="005C3C71">
      <w:r>
        <w:separator/>
      </w:r>
    </w:p>
  </w:endnote>
  <w:endnote w:type="continuationSeparator" w:id="0">
    <w:p w:rsidR="005C3C71" w:rsidRDefault="005C3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C71" w:rsidRDefault="005C3C71">
      <w:r>
        <w:separator/>
      </w:r>
    </w:p>
  </w:footnote>
  <w:footnote w:type="continuationSeparator" w:id="0">
    <w:p w:rsidR="005C3C71" w:rsidRDefault="005C3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21705F" w:rsidRDefault="0021705F">
        <w:pPr>
          <w:pStyle w:val="af0"/>
          <w:jc w:val="center"/>
        </w:pPr>
        <w:fldSimple w:instr="PAGE   \* MERGEFORMAT">
          <w:r w:rsidR="00C93D2B">
            <w:rPr>
              <w:noProof/>
            </w:rPr>
            <w:t>48</w:t>
          </w:r>
        </w:fldSimple>
      </w:p>
    </w:sdtContent>
  </w:sdt>
  <w:p w:rsidR="0021705F" w:rsidRDefault="002170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7410"/>
  </w:hdrShapeDefaults>
  <w:footnotePr>
    <w:footnote w:id="-1"/>
    <w:footnote w:id="0"/>
  </w:footnotePr>
  <w:endnotePr>
    <w:endnote w:id="-1"/>
    <w:endnote w:id="0"/>
  </w:endnotePr>
  <w:compat/>
  <w:rsids>
    <w:rsidRoot w:val="006A55A5"/>
    <w:rsid w:val="00015E2F"/>
    <w:rsid w:val="00022AB9"/>
    <w:rsid w:val="000270B0"/>
    <w:rsid w:val="00030D70"/>
    <w:rsid w:val="0003368A"/>
    <w:rsid w:val="00034CBF"/>
    <w:rsid w:val="000546A1"/>
    <w:rsid w:val="00061DB4"/>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3C05"/>
    <w:rsid w:val="001C7B2F"/>
    <w:rsid w:val="001D18EE"/>
    <w:rsid w:val="001D3E74"/>
    <w:rsid w:val="001F14B1"/>
    <w:rsid w:val="001F1953"/>
    <w:rsid w:val="0020557C"/>
    <w:rsid w:val="002152CB"/>
    <w:rsid w:val="0021705F"/>
    <w:rsid w:val="002325CE"/>
    <w:rsid w:val="00232EC8"/>
    <w:rsid w:val="00233A5D"/>
    <w:rsid w:val="00242E6F"/>
    <w:rsid w:val="0024321A"/>
    <w:rsid w:val="00245905"/>
    <w:rsid w:val="00251311"/>
    <w:rsid w:val="0025539B"/>
    <w:rsid w:val="002574C5"/>
    <w:rsid w:val="002604ED"/>
    <w:rsid w:val="00263A64"/>
    <w:rsid w:val="00275A79"/>
    <w:rsid w:val="002B1E2F"/>
    <w:rsid w:val="002D09C5"/>
    <w:rsid w:val="002D650F"/>
    <w:rsid w:val="002E0A18"/>
    <w:rsid w:val="00302B96"/>
    <w:rsid w:val="003042E6"/>
    <w:rsid w:val="00316E56"/>
    <w:rsid w:val="00336B43"/>
    <w:rsid w:val="00394AB0"/>
    <w:rsid w:val="003B5001"/>
    <w:rsid w:val="003F6E0F"/>
    <w:rsid w:val="0040704D"/>
    <w:rsid w:val="004230DC"/>
    <w:rsid w:val="00425B1B"/>
    <w:rsid w:val="00433DCA"/>
    <w:rsid w:val="00434ED8"/>
    <w:rsid w:val="00447375"/>
    <w:rsid w:val="004518ED"/>
    <w:rsid w:val="00452DC3"/>
    <w:rsid w:val="00465FD5"/>
    <w:rsid w:val="00466542"/>
    <w:rsid w:val="00467438"/>
    <w:rsid w:val="004B2876"/>
    <w:rsid w:val="004B4084"/>
    <w:rsid w:val="004C0323"/>
    <w:rsid w:val="004D39FD"/>
    <w:rsid w:val="004E30B4"/>
    <w:rsid w:val="004E5D91"/>
    <w:rsid w:val="004F392A"/>
    <w:rsid w:val="005025E8"/>
    <w:rsid w:val="00505FDD"/>
    <w:rsid w:val="00507F97"/>
    <w:rsid w:val="00516EC2"/>
    <w:rsid w:val="00527ED9"/>
    <w:rsid w:val="00565AFC"/>
    <w:rsid w:val="00565E7C"/>
    <w:rsid w:val="00566ABE"/>
    <w:rsid w:val="00572970"/>
    <w:rsid w:val="00573CC3"/>
    <w:rsid w:val="00574A9A"/>
    <w:rsid w:val="005B632A"/>
    <w:rsid w:val="005C3C71"/>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54248"/>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D4F5B"/>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75237"/>
    <w:rsid w:val="00B90074"/>
    <w:rsid w:val="00BA1472"/>
    <w:rsid w:val="00BA2E6D"/>
    <w:rsid w:val="00BA5F10"/>
    <w:rsid w:val="00BB308E"/>
    <w:rsid w:val="00BC23AD"/>
    <w:rsid w:val="00BC45A2"/>
    <w:rsid w:val="00BE4074"/>
    <w:rsid w:val="00BE5A64"/>
    <w:rsid w:val="00C10E02"/>
    <w:rsid w:val="00C10F58"/>
    <w:rsid w:val="00C502C4"/>
    <w:rsid w:val="00C634E9"/>
    <w:rsid w:val="00C63F3B"/>
    <w:rsid w:val="00C70551"/>
    <w:rsid w:val="00C745CA"/>
    <w:rsid w:val="00C93D2B"/>
    <w:rsid w:val="00CB160D"/>
    <w:rsid w:val="00CB305F"/>
    <w:rsid w:val="00CB53E0"/>
    <w:rsid w:val="00CD6F3C"/>
    <w:rsid w:val="00CE632A"/>
    <w:rsid w:val="00CF3A19"/>
    <w:rsid w:val="00D07E14"/>
    <w:rsid w:val="00D26B9D"/>
    <w:rsid w:val="00D46BDF"/>
    <w:rsid w:val="00D568C6"/>
    <w:rsid w:val="00D62D5F"/>
    <w:rsid w:val="00D64243"/>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s://zhuravskoe-r20.gosweb.gosuslugi.ru/deyatelnost/napravleniya-deyatelnosti/administrativnye-reglamenty/administrativnye-reglamenty/"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85E1-3B8E-42EB-A932-CF03187C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15566</Words>
  <Characters>88731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sdffjk</cp:lastModifiedBy>
  <cp:revision>21</cp:revision>
  <cp:lastPrinted>2023-07-19T08:44:00Z</cp:lastPrinted>
  <dcterms:created xsi:type="dcterms:W3CDTF">2023-07-19T09:00:00Z</dcterms:created>
  <dcterms:modified xsi:type="dcterms:W3CDTF">2023-08-29T07:55:00Z</dcterms:modified>
</cp:coreProperties>
</file>