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9F" w:rsidRDefault="00C37B9F" w:rsidP="007A4D0C">
      <w:pPr>
        <w:pStyle w:val="a3"/>
        <w:jc w:val="center"/>
        <w:rPr>
          <w:color w:val="000000"/>
        </w:rPr>
      </w:pPr>
    </w:p>
    <w:p w:rsidR="00C37B9F" w:rsidRDefault="007A4D0C" w:rsidP="00C37B9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 xml:space="preserve">АДМИНИСТРАЦИЯ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</w:t>
      </w:r>
    </w:p>
    <w:p w:rsidR="00C37B9F" w:rsidRDefault="007A4D0C" w:rsidP="00C37B9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 xml:space="preserve">КАНТЕМИРОВСКОГО МУНИЦИПАЛЬНОГО РАЙОНА </w:t>
      </w:r>
    </w:p>
    <w:p w:rsidR="007A4D0C" w:rsidRPr="009A7B66" w:rsidRDefault="007A4D0C" w:rsidP="00C37B9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>ВОРОНЕЖСКОЙ ОБЛАСТИ</w:t>
      </w:r>
    </w:p>
    <w:p w:rsidR="007A4D0C" w:rsidRPr="009A7B66" w:rsidRDefault="0060689F" w:rsidP="007A4D0C">
      <w:pPr>
        <w:pStyle w:val="a3"/>
        <w:jc w:val="center"/>
        <w:rPr>
          <w:color w:val="000000"/>
        </w:rPr>
      </w:pPr>
      <w:r w:rsidRPr="009A7B66">
        <w:rPr>
          <w:color w:val="000000"/>
        </w:rPr>
        <w:t>РАСПОРЯЖЕНИЕ</w:t>
      </w:r>
    </w:p>
    <w:p w:rsidR="00A27C7C" w:rsidRDefault="007A4D0C" w:rsidP="007A4D0C">
      <w:pPr>
        <w:pStyle w:val="a3"/>
        <w:rPr>
          <w:color w:val="000000"/>
        </w:rPr>
      </w:pPr>
      <w:r w:rsidRPr="002D094E">
        <w:rPr>
          <w:color w:val="000000"/>
        </w:rPr>
        <w:t xml:space="preserve">от </w:t>
      </w:r>
      <w:r w:rsidR="00B54F38" w:rsidRPr="002D094E">
        <w:rPr>
          <w:color w:val="000000"/>
        </w:rPr>
        <w:t xml:space="preserve"> </w:t>
      </w:r>
      <w:r w:rsidR="00B42584" w:rsidRPr="00C37B9F">
        <w:rPr>
          <w:color w:val="000000"/>
        </w:rPr>
        <w:t>1</w:t>
      </w:r>
      <w:r w:rsidR="00C37B9F" w:rsidRPr="00C37B9F">
        <w:rPr>
          <w:color w:val="000000"/>
        </w:rPr>
        <w:t>1</w:t>
      </w:r>
      <w:r w:rsidRPr="00C37B9F">
        <w:rPr>
          <w:color w:val="000000"/>
        </w:rPr>
        <w:t>.</w:t>
      </w:r>
      <w:r w:rsidR="00D85CC4" w:rsidRPr="00C37B9F">
        <w:rPr>
          <w:color w:val="000000"/>
        </w:rPr>
        <w:t>0</w:t>
      </w:r>
      <w:r w:rsidR="00C37B9F" w:rsidRPr="00C37B9F">
        <w:rPr>
          <w:color w:val="000000"/>
        </w:rPr>
        <w:t>7</w:t>
      </w:r>
      <w:r w:rsidRPr="00C37B9F">
        <w:rPr>
          <w:color w:val="000000"/>
        </w:rPr>
        <w:t>.20</w:t>
      </w:r>
      <w:r w:rsidR="006914D6" w:rsidRPr="00C37B9F">
        <w:rPr>
          <w:color w:val="000000"/>
        </w:rPr>
        <w:t>2</w:t>
      </w:r>
      <w:r w:rsidR="00C37B9F" w:rsidRPr="00C37B9F">
        <w:rPr>
          <w:color w:val="000000"/>
        </w:rPr>
        <w:t>4</w:t>
      </w:r>
      <w:r w:rsidRPr="00C37B9F">
        <w:rPr>
          <w:color w:val="000000"/>
        </w:rPr>
        <w:t xml:space="preserve"> года </w:t>
      </w:r>
      <w:r w:rsidR="00C37B9F" w:rsidRPr="00C37B9F">
        <w:rPr>
          <w:color w:val="000000"/>
        </w:rPr>
        <w:t xml:space="preserve">                                                   </w:t>
      </w:r>
      <w:r w:rsidRPr="00C37B9F">
        <w:rPr>
          <w:color w:val="000000"/>
        </w:rPr>
        <w:t xml:space="preserve">№ </w:t>
      </w:r>
      <w:r w:rsidR="00C37B9F" w:rsidRPr="00C37B9F">
        <w:rPr>
          <w:color w:val="000000"/>
        </w:rPr>
        <w:t>28</w:t>
      </w:r>
    </w:p>
    <w:p w:rsidR="007A4D0C" w:rsidRPr="009A7B66" w:rsidRDefault="007A4D0C" w:rsidP="007A4D0C">
      <w:pPr>
        <w:pStyle w:val="a3"/>
        <w:rPr>
          <w:color w:val="000000"/>
        </w:rPr>
      </w:pPr>
      <w:r w:rsidRPr="009A7B66">
        <w:rPr>
          <w:color w:val="000000"/>
        </w:rPr>
        <w:t>с.</w:t>
      </w:r>
      <w:r w:rsidR="009F702D" w:rsidRPr="009A7B66">
        <w:rPr>
          <w:color w:val="000000"/>
        </w:rPr>
        <w:t xml:space="preserve"> Смаглеевка</w:t>
      </w:r>
    </w:p>
    <w:p w:rsidR="007A4D0C" w:rsidRPr="009A7B66" w:rsidRDefault="007A4D0C" w:rsidP="007A4D0C">
      <w:pPr>
        <w:pStyle w:val="a3"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Об утверждении отчета об исполнении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бюджета </w:t>
      </w:r>
      <w:r w:rsidR="006914D6" w:rsidRPr="009A7B66">
        <w:rPr>
          <w:color w:val="000000"/>
        </w:rPr>
        <w:t xml:space="preserve">Смаглеевского </w:t>
      </w:r>
      <w:r w:rsidRPr="009A7B66">
        <w:rPr>
          <w:color w:val="000000"/>
        </w:rPr>
        <w:t>сельского поселения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за </w:t>
      </w:r>
      <w:r w:rsidR="0080704F">
        <w:rPr>
          <w:color w:val="000000"/>
        </w:rPr>
        <w:t>2</w:t>
      </w:r>
      <w:r w:rsidR="00D85CC4" w:rsidRPr="009A7B66">
        <w:rPr>
          <w:color w:val="000000"/>
        </w:rPr>
        <w:t xml:space="preserve"> квартал</w:t>
      </w:r>
      <w:r w:rsidR="00A7197E" w:rsidRPr="009A7B66">
        <w:rPr>
          <w:color w:val="000000"/>
        </w:rPr>
        <w:t xml:space="preserve"> 20</w:t>
      </w:r>
      <w:r w:rsidR="00BB4BFC">
        <w:rPr>
          <w:color w:val="000000"/>
        </w:rPr>
        <w:t>24</w:t>
      </w:r>
      <w:r w:rsidRPr="009A7B66">
        <w:rPr>
          <w:color w:val="000000"/>
        </w:rPr>
        <w:t xml:space="preserve"> года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В соответствии с пунктом 5 статьи 264.2 Бюджетного кодекса Российской Федерации и пунктом 3 статьи </w:t>
      </w:r>
      <w:r w:rsidR="009F702D" w:rsidRPr="009A7B66">
        <w:rPr>
          <w:color w:val="000000"/>
        </w:rPr>
        <w:t>57</w:t>
      </w:r>
      <w:r w:rsidRPr="009A7B66">
        <w:rPr>
          <w:color w:val="000000"/>
        </w:rPr>
        <w:t xml:space="preserve"> Положения о бюджетном процессе в </w:t>
      </w:r>
      <w:r w:rsidR="009F702D" w:rsidRPr="009A7B66">
        <w:rPr>
          <w:color w:val="000000"/>
        </w:rPr>
        <w:t>Смаглеевском</w:t>
      </w:r>
      <w:r w:rsidRPr="009A7B66">
        <w:rPr>
          <w:color w:val="000000"/>
        </w:rPr>
        <w:t xml:space="preserve"> сельском поселении, утвержденного Решением Совета Народных депутатов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 </w:t>
      </w:r>
      <w:r w:rsidRPr="00E271F2">
        <w:rPr>
          <w:color w:val="000000"/>
        </w:rPr>
        <w:t xml:space="preserve">от </w:t>
      </w:r>
      <w:r w:rsidR="006914D6" w:rsidRPr="00E271F2">
        <w:rPr>
          <w:color w:val="000000"/>
        </w:rPr>
        <w:t>28</w:t>
      </w:r>
      <w:r w:rsidR="009F702D" w:rsidRPr="00E271F2">
        <w:rPr>
          <w:color w:val="000000"/>
        </w:rPr>
        <w:t>.</w:t>
      </w:r>
      <w:r w:rsidR="006914D6" w:rsidRPr="00E271F2">
        <w:rPr>
          <w:color w:val="000000"/>
        </w:rPr>
        <w:t>12</w:t>
      </w:r>
      <w:r w:rsidR="009F702D" w:rsidRPr="00E271F2">
        <w:rPr>
          <w:color w:val="000000"/>
        </w:rPr>
        <w:t>.</w:t>
      </w:r>
      <w:r w:rsidR="00E271F2" w:rsidRPr="00E271F2">
        <w:rPr>
          <w:color w:val="000000"/>
        </w:rPr>
        <w:t>2019</w:t>
      </w:r>
      <w:r w:rsidRPr="00E271F2">
        <w:rPr>
          <w:color w:val="000000"/>
        </w:rPr>
        <w:t xml:space="preserve"> г. № </w:t>
      </w:r>
      <w:r w:rsidR="009F702D" w:rsidRPr="00E271F2">
        <w:rPr>
          <w:color w:val="000000"/>
        </w:rPr>
        <w:t>2</w:t>
      </w:r>
      <w:r w:rsidR="006914D6" w:rsidRPr="00E271F2">
        <w:rPr>
          <w:color w:val="000000"/>
        </w:rPr>
        <w:t>36</w:t>
      </w:r>
      <w:r w:rsidRPr="00E271F2">
        <w:rPr>
          <w:color w:val="000000"/>
        </w:rPr>
        <w:t>, администрация</w:t>
      </w:r>
      <w:r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6914D6" w:rsidRPr="009A7B66">
        <w:rPr>
          <w:color w:val="000000"/>
        </w:rPr>
        <w:t>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1. Утвер</w:t>
      </w:r>
      <w:r w:rsidR="006914D6" w:rsidRPr="009A7B66">
        <w:rPr>
          <w:color w:val="000000"/>
        </w:rPr>
        <w:t>ждает</w:t>
      </w:r>
      <w:r w:rsidRPr="009A7B66">
        <w:rPr>
          <w:color w:val="000000"/>
        </w:rPr>
        <w:t xml:space="preserve"> отчет об исполнении бюджета сельского поселения за </w:t>
      </w:r>
      <w:r w:rsidR="0080704F">
        <w:rPr>
          <w:color w:val="000000"/>
        </w:rPr>
        <w:t>2</w:t>
      </w:r>
      <w:r w:rsidR="00D85CC4" w:rsidRPr="009A7B66">
        <w:rPr>
          <w:color w:val="000000"/>
        </w:rPr>
        <w:t xml:space="preserve"> квартал </w:t>
      </w:r>
      <w:r w:rsidR="00375162" w:rsidRPr="009A7B66">
        <w:rPr>
          <w:color w:val="000000"/>
        </w:rPr>
        <w:t xml:space="preserve"> 20</w:t>
      </w:r>
      <w:r w:rsidR="002D094E">
        <w:rPr>
          <w:color w:val="000000"/>
        </w:rPr>
        <w:t>2</w:t>
      </w:r>
      <w:r w:rsidR="00BB4BFC">
        <w:rPr>
          <w:color w:val="000000"/>
        </w:rPr>
        <w:t>4</w:t>
      </w:r>
      <w:r w:rsidR="00A7197E" w:rsidRPr="009A7B66">
        <w:rPr>
          <w:color w:val="000000"/>
        </w:rPr>
        <w:t xml:space="preserve"> года</w:t>
      </w:r>
      <w:r w:rsidRPr="009A7B66">
        <w:rPr>
          <w:color w:val="000000"/>
        </w:rPr>
        <w:t xml:space="preserve"> по доходам </w:t>
      </w:r>
      <w:r w:rsidR="00D85CC4" w:rsidRPr="009A7B66">
        <w:rPr>
          <w:color w:val="000000"/>
        </w:rPr>
        <w:t xml:space="preserve">план </w:t>
      </w:r>
      <w:r w:rsidR="00B438B9">
        <w:rPr>
          <w:color w:val="000000"/>
        </w:rPr>
        <w:t>7 625 398,47</w:t>
      </w:r>
      <w:r w:rsidR="00D85CC4" w:rsidRPr="009A7B66">
        <w:rPr>
          <w:color w:val="000000"/>
        </w:rPr>
        <w:t xml:space="preserve"> рублей факт </w:t>
      </w:r>
      <w:r w:rsidRPr="009A7B66">
        <w:rPr>
          <w:color w:val="000000"/>
        </w:rPr>
        <w:t xml:space="preserve"> </w:t>
      </w:r>
      <w:r w:rsidR="00B438B9">
        <w:rPr>
          <w:color w:val="000000"/>
        </w:rPr>
        <w:t>1 373 981,33</w:t>
      </w:r>
      <w:r w:rsidR="006E2860">
        <w:rPr>
          <w:color w:val="000000"/>
        </w:rPr>
        <w:t xml:space="preserve"> </w:t>
      </w:r>
      <w:r w:rsidR="00AA37CF" w:rsidRPr="009A7B66">
        <w:rPr>
          <w:color w:val="000000"/>
        </w:rPr>
        <w:t xml:space="preserve">  рублей</w:t>
      </w:r>
      <w:r w:rsidR="006E2860">
        <w:rPr>
          <w:color w:val="000000"/>
        </w:rPr>
        <w:t xml:space="preserve"> исполнено </w:t>
      </w:r>
      <w:r w:rsidR="00B438B9">
        <w:rPr>
          <w:color w:val="000000"/>
        </w:rPr>
        <w:t>18,01</w:t>
      </w:r>
      <w:r w:rsidR="002D094E">
        <w:rPr>
          <w:color w:val="000000"/>
        </w:rPr>
        <w:t xml:space="preserve"> </w:t>
      </w:r>
      <w:r w:rsidR="00D85CC4" w:rsidRPr="009A7B66">
        <w:rPr>
          <w:color w:val="000000"/>
        </w:rPr>
        <w:t>%</w:t>
      </w:r>
      <w:r w:rsidR="00AA37CF" w:rsidRPr="009A7B66">
        <w:rPr>
          <w:color w:val="000000"/>
        </w:rPr>
        <w:t xml:space="preserve">, по расходам </w:t>
      </w:r>
      <w:r w:rsidR="00D85CC4" w:rsidRPr="009A7B66">
        <w:rPr>
          <w:color w:val="000000"/>
        </w:rPr>
        <w:t xml:space="preserve">план </w:t>
      </w:r>
      <w:r w:rsidR="00B438B9">
        <w:rPr>
          <w:color w:val="000000"/>
        </w:rPr>
        <w:t>14 451 398,47</w:t>
      </w:r>
      <w:r w:rsidR="00D85CC4" w:rsidRPr="009A7B66">
        <w:rPr>
          <w:color w:val="000000"/>
        </w:rPr>
        <w:t xml:space="preserve"> рублей факт </w:t>
      </w:r>
      <w:r w:rsidR="00B438B9">
        <w:rPr>
          <w:color w:val="000000"/>
        </w:rPr>
        <w:t>5 779 559,43</w:t>
      </w:r>
      <w:r w:rsidR="00A7197E" w:rsidRPr="009A7B66">
        <w:rPr>
          <w:color w:val="000000"/>
        </w:rPr>
        <w:t xml:space="preserve"> </w:t>
      </w:r>
      <w:r w:rsidRPr="009A7B66">
        <w:rPr>
          <w:color w:val="000000"/>
        </w:rPr>
        <w:t xml:space="preserve">рублей </w:t>
      </w:r>
      <w:r w:rsidR="00D85CC4" w:rsidRPr="009A7B66">
        <w:rPr>
          <w:color w:val="000000"/>
        </w:rPr>
        <w:t xml:space="preserve">исполнение </w:t>
      </w:r>
      <w:r w:rsidR="00B438B9">
        <w:rPr>
          <w:color w:val="000000"/>
        </w:rPr>
        <w:t>39,99</w:t>
      </w:r>
      <w:r w:rsidR="00D85CC4" w:rsidRPr="009A7B66">
        <w:rPr>
          <w:color w:val="000000"/>
        </w:rPr>
        <w:t xml:space="preserve"> % </w:t>
      </w:r>
      <w:r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приложению №</w:t>
      </w:r>
      <w:r w:rsidRPr="009A7B66">
        <w:rPr>
          <w:color w:val="000000"/>
        </w:rPr>
        <w:t xml:space="preserve"> 1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2. Принять к сведению: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B438B9">
        <w:rPr>
          <w:color w:val="000000"/>
        </w:rPr>
        <w:t xml:space="preserve"> 2</w:t>
      </w:r>
      <w:r w:rsidR="00D85CC4" w:rsidRPr="009A7B66">
        <w:rPr>
          <w:color w:val="000000"/>
        </w:rPr>
        <w:t xml:space="preserve"> квартал</w:t>
      </w:r>
      <w:r w:rsidR="00F415EE" w:rsidRPr="009A7B66">
        <w:rPr>
          <w:color w:val="000000"/>
        </w:rPr>
        <w:t xml:space="preserve"> </w:t>
      </w:r>
      <w:r w:rsidR="00986FFA" w:rsidRPr="009A7B66">
        <w:rPr>
          <w:color w:val="000000"/>
        </w:rPr>
        <w:t xml:space="preserve"> 20</w:t>
      </w:r>
      <w:r w:rsidR="00BB4BFC">
        <w:rPr>
          <w:color w:val="000000"/>
        </w:rPr>
        <w:t>24</w:t>
      </w:r>
      <w:r w:rsidRPr="009A7B66">
        <w:rPr>
          <w:color w:val="000000"/>
        </w:rPr>
        <w:t xml:space="preserve"> года</w:t>
      </w:r>
      <w:r w:rsidR="00986FFA"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</w:t>
      </w:r>
      <w:r w:rsidRPr="009A7B66">
        <w:rPr>
          <w:color w:val="000000"/>
        </w:rPr>
        <w:t>риложени</w:t>
      </w:r>
      <w:r w:rsidR="00986FFA" w:rsidRPr="009A7B66">
        <w:rPr>
          <w:color w:val="000000"/>
        </w:rPr>
        <w:t>ю № 2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3. Постановление вступает в силу со дня обнародования и подлежит размещению на официальном сайте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</w:t>
      </w:r>
    </w:p>
    <w:p w:rsidR="00A42F8F" w:rsidRPr="009A7B66" w:rsidRDefault="00A42F8F" w:rsidP="007A4D0C">
      <w:pPr>
        <w:pStyle w:val="a3"/>
        <w:contextualSpacing/>
        <w:rPr>
          <w:color w:val="000000"/>
        </w:rPr>
      </w:pPr>
    </w:p>
    <w:p w:rsidR="00024D9E" w:rsidRPr="009A7B66" w:rsidRDefault="00024D9E" w:rsidP="007A4D0C">
      <w:pPr>
        <w:pStyle w:val="a3"/>
        <w:contextualSpacing/>
        <w:rPr>
          <w:color w:val="000000"/>
        </w:rPr>
      </w:pPr>
    </w:p>
    <w:p w:rsidR="007A4D0C" w:rsidRPr="009A7B66" w:rsidRDefault="001E2BBF" w:rsidP="007A4D0C">
      <w:pPr>
        <w:pStyle w:val="a3"/>
        <w:contextualSpacing/>
        <w:rPr>
          <w:color w:val="000000"/>
        </w:rPr>
      </w:pPr>
      <w:r>
        <w:rPr>
          <w:color w:val="000000"/>
        </w:rPr>
        <w:t>Глава</w:t>
      </w:r>
      <w:r w:rsidR="00F415EE" w:rsidRPr="009A7B66">
        <w:rPr>
          <w:color w:val="000000"/>
        </w:rPr>
        <w:t xml:space="preserve"> </w:t>
      </w:r>
      <w:r w:rsidR="007A4D0C"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сельского поселения                                                    </w:t>
      </w:r>
      <w:r w:rsidR="00F415EE" w:rsidRPr="009A7B66">
        <w:rPr>
          <w:color w:val="000000"/>
        </w:rPr>
        <w:t>И.П. Чемерисова</w:t>
      </w:r>
    </w:p>
    <w:p w:rsidR="0030743F" w:rsidRPr="009A7B66" w:rsidRDefault="0030743F" w:rsidP="007A4D0C">
      <w:pPr>
        <w:contextualSpacing/>
      </w:pPr>
    </w:p>
    <w:p w:rsidR="00713C02" w:rsidRPr="009A7B66" w:rsidRDefault="00713C02" w:rsidP="007A4D0C">
      <w:pPr>
        <w:contextualSpacing/>
      </w:pPr>
    </w:p>
    <w:tbl>
      <w:tblPr>
        <w:tblW w:w="10860" w:type="dxa"/>
        <w:tblInd w:w="-743" w:type="dxa"/>
        <w:tblLayout w:type="fixed"/>
        <w:tblLook w:val="04A0"/>
      </w:tblPr>
      <w:tblGrid>
        <w:gridCol w:w="142"/>
        <w:gridCol w:w="851"/>
        <w:gridCol w:w="1418"/>
        <w:gridCol w:w="411"/>
        <w:gridCol w:w="236"/>
        <w:gridCol w:w="487"/>
        <w:gridCol w:w="432"/>
        <w:gridCol w:w="135"/>
        <w:gridCol w:w="287"/>
        <w:gridCol w:w="236"/>
        <w:gridCol w:w="44"/>
        <w:gridCol w:w="192"/>
        <w:gridCol w:w="172"/>
        <w:gridCol w:w="345"/>
        <w:gridCol w:w="159"/>
        <w:gridCol w:w="549"/>
        <w:gridCol w:w="851"/>
        <w:gridCol w:w="993"/>
        <w:gridCol w:w="567"/>
        <w:gridCol w:w="1112"/>
        <w:gridCol w:w="1241"/>
      </w:tblGrid>
      <w:tr w:rsidR="00602986" w:rsidRPr="009A7B66" w:rsidTr="00C37B9F">
        <w:trPr>
          <w:gridBefore w:val="1"/>
          <w:gridAfter w:val="6"/>
          <w:wBefore w:w="142" w:type="dxa"/>
          <w:wAfter w:w="5313" w:type="dxa"/>
          <w:trHeight w:val="81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Pr="009A7B66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7B9F" w:rsidRPr="009A7B66" w:rsidTr="00C37B9F">
        <w:trPr>
          <w:gridBefore w:val="1"/>
          <w:gridAfter w:val="6"/>
          <w:wBefore w:w="142" w:type="dxa"/>
          <w:wAfter w:w="5313" w:type="dxa"/>
          <w:trHeight w:val="81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B9F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7B9F" w:rsidRPr="009A7B66" w:rsidRDefault="00C37B9F" w:rsidP="00C3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B9F" w:rsidRPr="009A7B66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7B9F" w:rsidRPr="009A7B66" w:rsidRDefault="00C37B9F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986" w:rsidRPr="009A7B66" w:rsidTr="00C37B9F">
        <w:trPr>
          <w:gridBefore w:val="1"/>
          <w:gridAfter w:val="6"/>
          <w:wBefore w:w="142" w:type="dxa"/>
          <w:wAfter w:w="5313" w:type="dxa"/>
          <w:trHeight w:val="25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2986" w:rsidRPr="009A7B66" w:rsidTr="00C37B9F">
        <w:trPr>
          <w:gridBefore w:val="1"/>
          <w:gridAfter w:val="8"/>
          <w:wBefore w:w="142" w:type="dxa"/>
          <w:wAfter w:w="5817" w:type="dxa"/>
          <w:trHeight w:val="240"/>
        </w:trPr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C37B9F" w:rsidP="00F4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  <w:r w:rsidR="00596B09">
              <w:rPr>
                <w:rFonts w:ascii="Times New Roman" w:eastAsia="Times New Roman" w:hAnsi="Times New Roman" w:cs="Times New Roman"/>
                <w:b/>
                <w:bCs/>
              </w:rPr>
              <w:t xml:space="preserve"> об исполнении бюджета Смаглеевского сельского поселения за </w:t>
            </w:r>
            <w:r w:rsidR="00F419F2">
              <w:rPr>
                <w:rFonts w:ascii="Times New Roman" w:eastAsia="Times New Roman" w:hAnsi="Times New Roman" w:cs="Times New Roman"/>
                <w:b/>
                <w:bCs/>
              </w:rPr>
              <w:t>2 квартал</w:t>
            </w:r>
            <w:r w:rsidR="00596B09"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</w:tc>
        <w:tc>
          <w:tcPr>
            <w:tcW w:w="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2986" w:rsidRPr="009A7B66" w:rsidTr="00C37B9F">
        <w:trPr>
          <w:gridBefore w:val="1"/>
          <w:gridAfter w:val="8"/>
          <w:wBefore w:w="142" w:type="dxa"/>
          <w:wAfter w:w="5817" w:type="dxa"/>
          <w:trHeight w:val="255"/>
        </w:trPr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4A6" w:rsidRPr="009A7B66" w:rsidRDefault="00C204A6" w:rsidP="00C20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B1818" w:rsidRPr="001B1818" w:rsidTr="00C37B9F">
        <w:trPr>
          <w:gridAfter w:val="1"/>
          <w:wAfter w:w="1241" w:type="dxa"/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1 417 000,00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695 359,73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695 359,73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21 644,97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21 644,97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21 487,45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21 487,45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21487,45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21487,45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000 1 01 02030 01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157,52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150,02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150,02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463702,20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463702,20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463702,20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463702,20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208612,56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208612,56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1455,29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1455,29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1455,29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160290,00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160290,00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160290,00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46867,27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46867,27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992000,00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992000,00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46867,27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46867,27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участки до разграничения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000 1 11 05013 13 0000 120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76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76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000 1 13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01995 10 0000 130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Штрафы, санкции,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000 1 16 33050 13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зачисл. в бюджет сельких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6208398,47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5306666,40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765732,07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678621,60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377494,00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6198398,47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5306666,40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755732,07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668621,60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367494,00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344000,00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172002,00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172002,00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76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на капит. вложения в объекты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мун.собствен.в рамках развит.транспортной инфраструктуры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000 2 02 27372 00 0000 150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4943898,47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4532166,40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411732,07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432542,00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195492,00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4645735,47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4285495,40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360240,07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144000,00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76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(депут,грант)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(депутатские)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(занятость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(генплан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(Улич осв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(кап влож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000 2 07 05030 13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0000 150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межбюджетных трасфертов прошлых лет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7625398,47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5306666,40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2182732,07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1373981,33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1072853,73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1B1818" w:rsidRPr="001B1818" w:rsidTr="00C37B9F">
        <w:trPr>
          <w:gridAfter w:val="1"/>
          <w:wAfter w:w="1241" w:type="dxa"/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3348540,00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1572692,00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2970540,00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2890108,00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1276124,00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1195692,00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491394,35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410962,35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1083946,00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485678,57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405246,57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01 02 0110192020121 211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831198,00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769422,00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403104,60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341328,60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8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5715,78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01 02 0110192020129 213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82573,97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63917,97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1880878,00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1880878,00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784729,65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784729,65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900698,00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900698,00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372130,73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372130,73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заработная плата в т.ч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01 04 0110292010121 211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691780,00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691780,00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307106,52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307106,52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443739,00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443739,00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191976,99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191976,99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248041,00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248041,00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115129,53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115129,53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  муниципальные служащие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начисл.относящ. к муницип. служ.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 относящиеся к муниц. служащим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01 04 0110292010129 213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208918,00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208918,00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65024,21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65024,21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134009,00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41667,56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41667,56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74909,00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74909,00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23356,65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 муниц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начисл не относ. к муницип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682839,00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682839,00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223953,76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223953,76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19299,48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19299,48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0110292010__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108035,00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84579,22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84579,22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15790,00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5934,14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92245,00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92245,00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78645,08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78645,08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арендная плата за польз-е имущ.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содержанию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0104      225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502604,00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502604,00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115040,06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115040,06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171936,00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171936,00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315668,00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315668,00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115040,06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115040,06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противопож.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5035,00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1535,00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нотариальных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 пособие(Выходн пособие,больнич.)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01 04 0110292010121 266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Соц.пособие(выходн пособие)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01 04 0110292010851 291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01 04 0110292010852 291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01 04 0000000853 292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01 04 0110292010853 297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292341,00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188639,30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188639,30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01 04 0110220540 244 310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компьют.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0104  242 310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292341,00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188639,30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188639,30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193249,00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193249,00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94397,30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94397,30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01040000244346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23350,00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комплектующие для пк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депут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01 07 000000880297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01 07 0110790030880 297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0107000244226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хоз.расходы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0000831 296(297)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01 13 0110390160540 251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Опл. труда и начисления на оплату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57477,60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02 03 0120151180121 211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45609,00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02 03 0120151180129 213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02 03 000000244 221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-арендная плата за польз-е имущ.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02 03 0120151180244 340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76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10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03 10 0209201810 241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4986369,47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4295116,40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691253,07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616007,65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616007,65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04 01 0150178430244 226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04 01 0150190190244 226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4662535,47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4285495,40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4662535,47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4285495,40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01301s8850244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капремонт дорог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040901301S8850 243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4357835,47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4285495,40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72340,07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дорог инициат бюджетир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текущий ремонт дорог(внебюдж)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дорог(акцизы)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04 09 0130190060244 225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304700,00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304700,00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дорог област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приобретен.контейн.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0409  000 343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нац.экономики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04 12 014019007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311308,00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 к инженер. Сетям(проектно-сметная)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землеустр.,межевание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04 12 0140190070244 226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3429555,00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2498437,00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1949532,38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156618,00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1792914,38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05 01 000000244 225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0502 000 244 225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0502   244  226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0502   340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0502  244  346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128,31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3084260,00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2160142,00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1813143,07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1663525,07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234106,00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84488,00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01505S8670247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154106,00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4488,00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услуги(отопление)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05 03 000000244223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2659062,00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1439812,07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1439812,07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05 03 0150390110244 225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05 03 0150290100244 225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05 03 0150490120244 225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585100,00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585089,92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585089,92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05 03 0150620540244 225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памятников иниц бюдж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тротуаров иниц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1027310,00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252809,66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252809,66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уличное освещ инициат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инициатив софинан (внебюдж)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01 504S8910244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бюджет(внебюдж)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содерж рабочего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300637,00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80601,80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мер-я по бл-ву (благоус ФАП)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 (05 03 0150620540244 225)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719582,00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719582,00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521310,69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521310,69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благоустройству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 кладб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тротуаров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кмр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050300000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 тратуаров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 оборудования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139225,00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рит. услуги и сод-е мест захоронения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05 03 0150590130244 346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оборудование(хоз)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05 03 0150690140244 346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05 03 0150620540244 344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139225,00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338166,00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129261,00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129261,00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05 05 000002447223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250474,00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73161,00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05 05 0160190150244 225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175474,00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175474,00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котельной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05 05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0000 244 225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05 05 0169015244 225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 (внебюдж)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водоотведения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теплоснабжения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электроснабжения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расходы(исслед воды)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73161,00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ПИР (водоснабжение,..)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эксковатора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Безвозмезд. перечис. (энергосбереж.)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050500000612241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 водоснабж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водопровода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05 05 000000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перебуревание скважины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оборудования(на водопроводы, котельн)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05 05 00000244 310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87692,00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56100,00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хоз.товары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1217771,40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1217771,40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1217771,40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1217771,40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1026090,00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1026090,00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480485,29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480485,29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08 01 0170100590111 211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786928,00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377599,07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377599,07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08 01 0170100590119 213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239162,00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239162,00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102886,22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102886,22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980127,00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980127,00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736387,63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736387,63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08 01 00000244 221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01 0170100590__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586426,00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586426,00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557286,15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557286,15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566926,00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566926,00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550716,50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550716,50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6569,65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6569,65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услуги по содержанию имущества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298951,00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125041,48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125041,48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08 01  0170100590 244 225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обслуж.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283951,00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125041,48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125041,48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 на дк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0801 0170100590243226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сигнализация,вневедом.охрана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 жилых помещ.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юрид. и нотариальных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8360,00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7210,00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33000,00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898,48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 обеспечение  (3 дня больнич)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898,48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08 01 0170059851 291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08 01 0170100590852 291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08 01 0170100590853 292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 компен за задерж з/пл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Поступление нефинансовых активов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080100000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0801 0170120 540  244310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стоимости матер. запасов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624,00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08 01 00000119 213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080101751</w:t>
            </w: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46244221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10 01 0110590180312 264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244046,40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спортмероприятий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11 01 0180190170244 226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спортсменам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11 01 0180190170853 297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хоз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1101 0180190170244346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sz w:val="20"/>
                <w:szCs w:val="20"/>
              </w:rPr>
              <w:t>11050000 540 251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МАССОВОЙ ИНФОРМАЦИИ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12 04 </w:t>
            </w: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000244 226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ГОСДОЛГА (% по кред)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13 01 0110697880730 231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14 451 398,47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5 306 666,40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9 008 732,07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5 779 559,43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64 077,60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237 050,00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5 478 431,83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-4 405 578,10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-4 405 578,10</w:t>
            </w:r>
          </w:p>
        </w:tc>
      </w:tr>
      <w:tr w:rsidR="001B1818" w:rsidRPr="001B1818" w:rsidTr="00C37B9F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18" w:rsidRPr="001B1818" w:rsidRDefault="001B1818" w:rsidP="001B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18" w:rsidRPr="001B1818" w:rsidRDefault="001B1818" w:rsidP="001B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p w:rsidR="002D094E" w:rsidRDefault="002D094E" w:rsidP="009E1D1B">
      <w:pPr>
        <w:contextualSpacing/>
        <w:jc w:val="right"/>
        <w:rPr>
          <w:rFonts w:ascii="Times New Roman" w:hAnsi="Times New Roman" w:cs="Times New Roman"/>
        </w:rPr>
        <w:sectPr w:rsidR="002D094E" w:rsidSect="00C37B9F">
          <w:pgSz w:w="11906" w:h="16838"/>
          <w:pgMar w:top="567" w:right="1274" w:bottom="1134" w:left="1418" w:header="708" w:footer="708" w:gutter="0"/>
          <w:cols w:space="708"/>
          <w:docGrid w:linePitch="360"/>
        </w:sectPr>
      </w:pPr>
    </w:p>
    <w:p w:rsidR="00EE2BF4" w:rsidRPr="009A7B66" w:rsidRDefault="00EE2BF4" w:rsidP="00EE2BF4">
      <w:pPr>
        <w:contextualSpacing/>
        <w:rPr>
          <w:rFonts w:ascii="Times New Roman" w:hAnsi="Times New Roman" w:cs="Times New Roman"/>
        </w:rPr>
      </w:pPr>
    </w:p>
    <w:p w:rsidR="00EE2BF4" w:rsidRPr="009A7B66" w:rsidRDefault="00EE2BF4" w:rsidP="009E1D1B">
      <w:pPr>
        <w:contextualSpacing/>
        <w:jc w:val="right"/>
        <w:rPr>
          <w:rFonts w:ascii="Times New Roman" w:hAnsi="Times New Roman" w:cs="Times New Roman"/>
        </w:rPr>
      </w:pP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Приложение №2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к распоряжению администрации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3A40">
        <w:rPr>
          <w:rFonts w:ascii="Times New Roman" w:hAnsi="Times New Roman" w:cs="Times New Roman"/>
        </w:rPr>
        <w:t xml:space="preserve">                   </w:t>
      </w:r>
      <w:r w:rsidR="00FE3506">
        <w:rPr>
          <w:rFonts w:ascii="Times New Roman" w:hAnsi="Times New Roman" w:cs="Times New Roman"/>
        </w:rPr>
        <w:t xml:space="preserve">         </w:t>
      </w:r>
      <w:r w:rsidR="00F419F2" w:rsidRPr="004D4531">
        <w:rPr>
          <w:rFonts w:ascii="Times New Roman" w:hAnsi="Times New Roman" w:cs="Times New Roman"/>
        </w:rPr>
        <w:t>№ 28</w:t>
      </w:r>
      <w:r w:rsidRPr="004D4531">
        <w:rPr>
          <w:rFonts w:ascii="Times New Roman" w:hAnsi="Times New Roman" w:cs="Times New Roman"/>
        </w:rPr>
        <w:t xml:space="preserve"> от 1</w:t>
      </w:r>
      <w:r w:rsidR="00F419F2" w:rsidRPr="004D4531">
        <w:rPr>
          <w:rFonts w:ascii="Times New Roman" w:hAnsi="Times New Roman" w:cs="Times New Roman"/>
        </w:rPr>
        <w:t>1</w:t>
      </w:r>
      <w:r w:rsidRPr="004D4531">
        <w:rPr>
          <w:rFonts w:ascii="Times New Roman" w:hAnsi="Times New Roman" w:cs="Times New Roman"/>
        </w:rPr>
        <w:t>.0</w:t>
      </w:r>
      <w:r w:rsidR="00F419F2" w:rsidRPr="004D4531">
        <w:rPr>
          <w:rFonts w:ascii="Times New Roman" w:hAnsi="Times New Roman" w:cs="Times New Roman"/>
        </w:rPr>
        <w:t>7</w:t>
      </w:r>
      <w:r w:rsidRPr="004D4531">
        <w:rPr>
          <w:rFonts w:ascii="Times New Roman" w:hAnsi="Times New Roman" w:cs="Times New Roman"/>
        </w:rPr>
        <w:t>.202</w:t>
      </w:r>
      <w:r w:rsidR="00F419F2" w:rsidRPr="004D4531">
        <w:rPr>
          <w:rFonts w:ascii="Times New Roman" w:hAnsi="Times New Roman" w:cs="Times New Roman"/>
        </w:rPr>
        <w:t>4</w:t>
      </w:r>
      <w:r w:rsidRPr="004D4531">
        <w:rPr>
          <w:rFonts w:ascii="Times New Roman" w:hAnsi="Times New Roman" w:cs="Times New Roman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9E1D1B" w:rsidRPr="009A7B66" w:rsidRDefault="00716A02" w:rsidP="00716A0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A7B66">
        <w:rPr>
          <w:rFonts w:ascii="Times New Roman" w:hAnsi="Times New Roman" w:cs="Times New Roman"/>
          <w:b/>
          <w:color w:val="000000"/>
        </w:rPr>
        <w:t>Информация о численности муниципальных служащих органов местного самоуправления, работников муниципальных учреждений Смаглеевского сельского поселения Кантемировского муниципального района с указанием фактических затрат на</w:t>
      </w:r>
      <w:r w:rsidR="00B013BE">
        <w:rPr>
          <w:rFonts w:ascii="Times New Roman" w:hAnsi="Times New Roman" w:cs="Times New Roman"/>
          <w:b/>
          <w:color w:val="000000"/>
        </w:rPr>
        <w:t xml:space="preserve"> их содержание за  2</w:t>
      </w:r>
      <w:r w:rsidRPr="009A7B66">
        <w:rPr>
          <w:rFonts w:ascii="Times New Roman" w:hAnsi="Times New Roman" w:cs="Times New Roman"/>
          <w:b/>
          <w:color w:val="000000"/>
        </w:rPr>
        <w:t xml:space="preserve"> квартал  20</w:t>
      </w:r>
      <w:r w:rsidR="00BB4BFC">
        <w:rPr>
          <w:rFonts w:ascii="Times New Roman" w:hAnsi="Times New Roman" w:cs="Times New Roman"/>
          <w:b/>
          <w:color w:val="000000"/>
        </w:rPr>
        <w:t>24</w:t>
      </w:r>
      <w:r w:rsidRPr="009A7B66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A42F8F" w:rsidRDefault="00A42F8F" w:rsidP="00A42F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Численности органов местного самоуправления Смаглеевского сельского поселения  - 1 ед , фактические затраты на</w:t>
      </w:r>
      <w:r w:rsidR="00B013BE">
        <w:rPr>
          <w:color w:val="000000"/>
          <w:sz w:val="28"/>
          <w:szCs w:val="28"/>
        </w:rPr>
        <w:t xml:space="preserve"> их содержание за 2</w:t>
      </w:r>
      <w:r w:rsidR="00337791">
        <w:rPr>
          <w:color w:val="000000"/>
          <w:sz w:val="28"/>
          <w:szCs w:val="28"/>
        </w:rPr>
        <w:t xml:space="preserve"> квартал 2024 г</w:t>
      </w:r>
      <w:r w:rsidR="00B013BE">
        <w:rPr>
          <w:color w:val="000000"/>
          <w:sz w:val="28"/>
          <w:szCs w:val="28"/>
        </w:rPr>
        <w:t>.  заработная плата – 408 820,38</w:t>
      </w:r>
      <w:r>
        <w:rPr>
          <w:color w:val="000000"/>
          <w:sz w:val="28"/>
          <w:szCs w:val="28"/>
        </w:rPr>
        <w:t xml:space="preserve"> руб., начисления на заработную плату – </w:t>
      </w:r>
      <w:r w:rsidR="00B013BE">
        <w:rPr>
          <w:color w:val="000000"/>
          <w:sz w:val="28"/>
          <w:szCs w:val="28"/>
        </w:rPr>
        <w:t>82 573,97</w:t>
      </w:r>
      <w:r>
        <w:rPr>
          <w:color w:val="000000"/>
          <w:sz w:val="28"/>
          <w:szCs w:val="28"/>
        </w:rPr>
        <w:t xml:space="preserve"> руб.</w:t>
      </w:r>
    </w:p>
    <w:p w:rsidR="00A42F8F" w:rsidRDefault="00A42F8F" w:rsidP="00A42F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Численность  муниципальных служащих  Смаглеевского сельского поселения Кантемировского муниципального района -1 ед., фактические затраты на </w:t>
      </w:r>
      <w:r w:rsidR="00B013BE">
        <w:rPr>
          <w:color w:val="000000"/>
          <w:sz w:val="28"/>
          <w:szCs w:val="28"/>
        </w:rPr>
        <w:t>их содержание  за 2</w:t>
      </w:r>
      <w:r w:rsidR="00337791">
        <w:rPr>
          <w:color w:val="000000"/>
          <w:sz w:val="28"/>
          <w:szCs w:val="28"/>
        </w:rPr>
        <w:t xml:space="preserve"> квартал 2024</w:t>
      </w:r>
      <w:r>
        <w:rPr>
          <w:color w:val="000000"/>
          <w:sz w:val="28"/>
          <w:szCs w:val="28"/>
        </w:rPr>
        <w:t xml:space="preserve"> г.  зара</w:t>
      </w:r>
      <w:r w:rsidR="00B013BE">
        <w:rPr>
          <w:color w:val="000000"/>
          <w:sz w:val="28"/>
          <w:szCs w:val="28"/>
        </w:rPr>
        <w:t>ботная плата – 191 976,99</w:t>
      </w:r>
      <w:r>
        <w:rPr>
          <w:color w:val="000000"/>
          <w:sz w:val="28"/>
          <w:szCs w:val="28"/>
        </w:rPr>
        <w:t xml:space="preserve">  руб., начислени</w:t>
      </w:r>
      <w:r w:rsidR="00337791">
        <w:rPr>
          <w:color w:val="000000"/>
          <w:sz w:val="28"/>
          <w:szCs w:val="28"/>
        </w:rPr>
        <w:t xml:space="preserve">я на заработную плату- </w:t>
      </w:r>
      <w:r w:rsidR="00B013BE">
        <w:rPr>
          <w:color w:val="000000"/>
          <w:sz w:val="28"/>
          <w:szCs w:val="28"/>
        </w:rPr>
        <w:t>41 667,56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руб.</w:t>
      </w:r>
    </w:p>
    <w:p w:rsidR="00CC632D" w:rsidRPr="009A7B66" w:rsidRDefault="00CC632D" w:rsidP="007A4D0C">
      <w:pPr>
        <w:contextualSpacing/>
        <w:rPr>
          <w:rFonts w:ascii="Times New Roman" w:hAnsi="Times New Roman" w:cs="Times New Roman"/>
          <w:color w:val="000000"/>
        </w:rPr>
      </w:pPr>
    </w:p>
    <w:sectPr w:rsidR="00CC632D" w:rsidRPr="009A7B66" w:rsidSect="000B47A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65" w:rsidRDefault="00E46E65" w:rsidP="00713C02">
      <w:pPr>
        <w:spacing w:after="0" w:line="240" w:lineRule="auto"/>
      </w:pPr>
      <w:r>
        <w:separator/>
      </w:r>
    </w:p>
  </w:endnote>
  <w:endnote w:type="continuationSeparator" w:id="0">
    <w:p w:rsidR="00E46E65" w:rsidRDefault="00E46E65" w:rsidP="0071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65" w:rsidRDefault="00E46E65" w:rsidP="00713C02">
      <w:pPr>
        <w:spacing w:after="0" w:line="240" w:lineRule="auto"/>
      </w:pPr>
      <w:r>
        <w:separator/>
      </w:r>
    </w:p>
  </w:footnote>
  <w:footnote w:type="continuationSeparator" w:id="0">
    <w:p w:rsidR="00E46E65" w:rsidRDefault="00E46E65" w:rsidP="0071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C406E"/>
    <w:multiLevelType w:val="hybridMultilevel"/>
    <w:tmpl w:val="E92A752A"/>
    <w:lvl w:ilvl="0" w:tplc="F7C6077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1145"/>
    <w:multiLevelType w:val="hybridMultilevel"/>
    <w:tmpl w:val="2622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9DD"/>
    <w:rsid w:val="00024D9E"/>
    <w:rsid w:val="000358EF"/>
    <w:rsid w:val="000953F4"/>
    <w:rsid w:val="00097542"/>
    <w:rsid w:val="000B47A9"/>
    <w:rsid w:val="000D52D4"/>
    <w:rsid w:val="000E5B9F"/>
    <w:rsid w:val="00110FA3"/>
    <w:rsid w:val="001361EE"/>
    <w:rsid w:val="001641FC"/>
    <w:rsid w:val="001B1818"/>
    <w:rsid w:val="001D0C3A"/>
    <w:rsid w:val="001D6251"/>
    <w:rsid w:val="001E2BBF"/>
    <w:rsid w:val="001E3276"/>
    <w:rsid w:val="001F6FE4"/>
    <w:rsid w:val="002177E1"/>
    <w:rsid w:val="00225FE4"/>
    <w:rsid w:val="002356B1"/>
    <w:rsid w:val="00297BFC"/>
    <w:rsid w:val="002C35AA"/>
    <w:rsid w:val="002D094E"/>
    <w:rsid w:val="002E1ACB"/>
    <w:rsid w:val="002F136A"/>
    <w:rsid w:val="003072AE"/>
    <w:rsid w:val="0030743F"/>
    <w:rsid w:val="0031518C"/>
    <w:rsid w:val="00337791"/>
    <w:rsid w:val="003462CA"/>
    <w:rsid w:val="0034719F"/>
    <w:rsid w:val="00375162"/>
    <w:rsid w:val="003B030E"/>
    <w:rsid w:val="003B0DD6"/>
    <w:rsid w:val="00403A1D"/>
    <w:rsid w:val="00435440"/>
    <w:rsid w:val="004D4531"/>
    <w:rsid w:val="00526607"/>
    <w:rsid w:val="005310D1"/>
    <w:rsid w:val="00560452"/>
    <w:rsid w:val="005608F7"/>
    <w:rsid w:val="005619E6"/>
    <w:rsid w:val="00561E47"/>
    <w:rsid w:val="00587C82"/>
    <w:rsid w:val="00593B5C"/>
    <w:rsid w:val="00596B09"/>
    <w:rsid w:val="005A61D2"/>
    <w:rsid w:val="005C0F73"/>
    <w:rsid w:val="005C7A18"/>
    <w:rsid w:val="005E3283"/>
    <w:rsid w:val="00602986"/>
    <w:rsid w:val="0060689F"/>
    <w:rsid w:val="00617F2B"/>
    <w:rsid w:val="006542E6"/>
    <w:rsid w:val="00666F84"/>
    <w:rsid w:val="00670B94"/>
    <w:rsid w:val="00675B6C"/>
    <w:rsid w:val="0068330E"/>
    <w:rsid w:val="00685A03"/>
    <w:rsid w:val="00690742"/>
    <w:rsid w:val="006914D6"/>
    <w:rsid w:val="006A4751"/>
    <w:rsid w:val="006A5DF8"/>
    <w:rsid w:val="006E0C60"/>
    <w:rsid w:val="006E2860"/>
    <w:rsid w:val="006F3928"/>
    <w:rsid w:val="00705166"/>
    <w:rsid w:val="00713C02"/>
    <w:rsid w:val="00716A02"/>
    <w:rsid w:val="00735656"/>
    <w:rsid w:val="007635BE"/>
    <w:rsid w:val="007A4D0C"/>
    <w:rsid w:val="007B6371"/>
    <w:rsid w:val="007C21D3"/>
    <w:rsid w:val="007E1FF6"/>
    <w:rsid w:val="007F23F2"/>
    <w:rsid w:val="0080704F"/>
    <w:rsid w:val="0082311B"/>
    <w:rsid w:val="008507DE"/>
    <w:rsid w:val="008657F0"/>
    <w:rsid w:val="008776C5"/>
    <w:rsid w:val="008829A0"/>
    <w:rsid w:val="009039D0"/>
    <w:rsid w:val="00905F5F"/>
    <w:rsid w:val="0091279F"/>
    <w:rsid w:val="00920DEA"/>
    <w:rsid w:val="00924C1B"/>
    <w:rsid w:val="009359DD"/>
    <w:rsid w:val="0094717B"/>
    <w:rsid w:val="009541E4"/>
    <w:rsid w:val="00986FFA"/>
    <w:rsid w:val="00995596"/>
    <w:rsid w:val="009A77A9"/>
    <w:rsid w:val="009A7B66"/>
    <w:rsid w:val="009B0084"/>
    <w:rsid w:val="009B7411"/>
    <w:rsid w:val="009E1D1B"/>
    <w:rsid w:val="009F702D"/>
    <w:rsid w:val="00A071D0"/>
    <w:rsid w:val="00A27C7C"/>
    <w:rsid w:val="00A42F8F"/>
    <w:rsid w:val="00A7197E"/>
    <w:rsid w:val="00AA37CF"/>
    <w:rsid w:val="00AA5ACA"/>
    <w:rsid w:val="00AB719C"/>
    <w:rsid w:val="00B013BE"/>
    <w:rsid w:val="00B132E0"/>
    <w:rsid w:val="00B23217"/>
    <w:rsid w:val="00B30EDB"/>
    <w:rsid w:val="00B42584"/>
    <w:rsid w:val="00B438B9"/>
    <w:rsid w:val="00B54F38"/>
    <w:rsid w:val="00B72191"/>
    <w:rsid w:val="00B86881"/>
    <w:rsid w:val="00B878CA"/>
    <w:rsid w:val="00B9428B"/>
    <w:rsid w:val="00BB1CF0"/>
    <w:rsid w:val="00BB4BFC"/>
    <w:rsid w:val="00BC1FB8"/>
    <w:rsid w:val="00BF2E3D"/>
    <w:rsid w:val="00BF7669"/>
    <w:rsid w:val="00C10E0E"/>
    <w:rsid w:val="00C204A6"/>
    <w:rsid w:val="00C2285A"/>
    <w:rsid w:val="00C37B9F"/>
    <w:rsid w:val="00C4155B"/>
    <w:rsid w:val="00C52043"/>
    <w:rsid w:val="00C62819"/>
    <w:rsid w:val="00C77C9B"/>
    <w:rsid w:val="00C8055F"/>
    <w:rsid w:val="00C816A8"/>
    <w:rsid w:val="00CA66E7"/>
    <w:rsid w:val="00CC632D"/>
    <w:rsid w:val="00CF28BF"/>
    <w:rsid w:val="00D0252B"/>
    <w:rsid w:val="00D80D2A"/>
    <w:rsid w:val="00D85CC4"/>
    <w:rsid w:val="00DA31C9"/>
    <w:rsid w:val="00DB02C3"/>
    <w:rsid w:val="00DE3A40"/>
    <w:rsid w:val="00E214F2"/>
    <w:rsid w:val="00E271F2"/>
    <w:rsid w:val="00E41273"/>
    <w:rsid w:val="00E46122"/>
    <w:rsid w:val="00E46E65"/>
    <w:rsid w:val="00E659C7"/>
    <w:rsid w:val="00EA7FC4"/>
    <w:rsid w:val="00EE2BF4"/>
    <w:rsid w:val="00F028A8"/>
    <w:rsid w:val="00F415EE"/>
    <w:rsid w:val="00F419F2"/>
    <w:rsid w:val="00F50F35"/>
    <w:rsid w:val="00F62EFB"/>
    <w:rsid w:val="00F9315E"/>
    <w:rsid w:val="00FB3933"/>
    <w:rsid w:val="00FB3B6B"/>
    <w:rsid w:val="00FB63EC"/>
    <w:rsid w:val="00FE350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6"/>
  </w:style>
  <w:style w:type="paragraph" w:styleId="2">
    <w:name w:val="heading 2"/>
    <w:basedOn w:val="a"/>
    <w:next w:val="a"/>
    <w:link w:val="20"/>
    <w:semiHidden/>
    <w:unhideWhenUsed/>
    <w:qFormat/>
    <w:rsid w:val="00954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87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3276"/>
    <w:pPr>
      <w:spacing w:after="0" w:line="240" w:lineRule="auto"/>
    </w:pPr>
  </w:style>
  <w:style w:type="paragraph" w:customStyle="1" w:styleId="ConsPlusNormal">
    <w:name w:val="ConsPlusNormal"/>
    <w:link w:val="ConsPlusNormal0"/>
    <w:rsid w:val="001E327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327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5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7E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2gif">
    <w:name w:val="consplusnormalbullet2.gif"/>
    <w:basedOn w:val="a"/>
    <w:rsid w:val="007E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1CF0"/>
    <w:pPr>
      <w:ind w:left="720"/>
      <w:contextualSpacing/>
    </w:pPr>
  </w:style>
  <w:style w:type="paragraph" w:customStyle="1" w:styleId="consplusnormalbullet3gif">
    <w:name w:val="consplusnormalbullet3.gif"/>
    <w:basedOn w:val="a"/>
    <w:rsid w:val="00B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41273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4127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C02"/>
  </w:style>
  <w:style w:type="paragraph" w:styleId="ab">
    <w:name w:val="footer"/>
    <w:basedOn w:val="a"/>
    <w:link w:val="ac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3C02"/>
  </w:style>
  <w:style w:type="paragraph" w:styleId="ad">
    <w:name w:val="Balloon Text"/>
    <w:basedOn w:val="a"/>
    <w:link w:val="ae"/>
    <w:uiPriority w:val="99"/>
    <w:semiHidden/>
    <w:unhideWhenUsed/>
    <w:rsid w:val="0070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16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3A4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E3A40"/>
    <w:rPr>
      <w:color w:val="954F72"/>
      <w:u w:val="single"/>
    </w:rPr>
  </w:style>
  <w:style w:type="paragraph" w:customStyle="1" w:styleId="font5">
    <w:name w:val="font5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E3A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E3A4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E3A4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DE3A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0">
    <w:name w:val="xl150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51">
    <w:name w:val="xl15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E3A40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E3A4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00">
    <w:name w:val="xl200"/>
    <w:basedOn w:val="a"/>
    <w:rsid w:val="00DE3A4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DE3A4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DE3A4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DE3A4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B4BFC"/>
  </w:style>
  <w:style w:type="paragraph" w:customStyle="1" w:styleId="xl159">
    <w:name w:val="xl159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B4BFC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B4BFC"/>
    <w:pPr>
      <w:pBdr>
        <w:left w:val="single" w:sz="4" w:space="0" w:color="000000"/>
        <w:bottom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B4B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BB4B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5">
    <w:name w:val="xl215"/>
    <w:basedOn w:val="a"/>
    <w:rsid w:val="00BB4BF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16">
    <w:name w:val="xl216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BB4B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218">
    <w:name w:val="xl218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BB4B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BB4B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3">
    <w:name w:val="xl223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BB4B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B1818"/>
  </w:style>
  <w:style w:type="paragraph" w:customStyle="1" w:styleId="xl225">
    <w:name w:val="xl225"/>
    <w:basedOn w:val="a"/>
    <w:rsid w:val="001B181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6">
    <w:name w:val="xl226"/>
    <w:basedOn w:val="a"/>
    <w:rsid w:val="001B1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B181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sdffjk</cp:lastModifiedBy>
  <cp:revision>44</cp:revision>
  <cp:lastPrinted>2020-05-25T12:46:00Z</cp:lastPrinted>
  <dcterms:created xsi:type="dcterms:W3CDTF">2017-08-09T11:55:00Z</dcterms:created>
  <dcterms:modified xsi:type="dcterms:W3CDTF">2024-07-16T11:02:00Z</dcterms:modified>
</cp:coreProperties>
</file>