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AA" w:rsidRPr="00275D80" w:rsidRDefault="003462AA" w:rsidP="003462AA">
      <w:pPr>
        <w:ind w:right="-185"/>
        <w:contextualSpacing/>
        <w:jc w:val="center"/>
        <w:rPr>
          <w:rFonts w:cs="Arial"/>
          <w:b/>
          <w:bCs/>
        </w:rPr>
      </w:pPr>
      <w:r w:rsidRPr="00275D80">
        <w:rPr>
          <w:rFonts w:cs="Arial"/>
          <w:b/>
          <w:bCs/>
        </w:rPr>
        <w:t>СОВЕТ НАРОДНЫХ ДЕПУТАТОВ</w:t>
      </w:r>
    </w:p>
    <w:p w:rsidR="003462AA" w:rsidRPr="00275D80" w:rsidRDefault="003462AA" w:rsidP="003462AA">
      <w:pPr>
        <w:ind w:right="-185"/>
        <w:contextualSpacing/>
        <w:jc w:val="center"/>
        <w:rPr>
          <w:rFonts w:cs="Arial"/>
          <w:b/>
          <w:bCs/>
        </w:rPr>
      </w:pPr>
      <w:r w:rsidRPr="00275D80">
        <w:rPr>
          <w:rFonts w:cs="Arial"/>
          <w:b/>
          <w:bCs/>
        </w:rPr>
        <w:t xml:space="preserve"> СМАГЛЕЕВСКОГО СЕЛЬСКОГО ПОСЕЛЕНИЯ</w:t>
      </w:r>
    </w:p>
    <w:p w:rsidR="003462AA" w:rsidRPr="00275D80" w:rsidRDefault="003462AA" w:rsidP="003462AA">
      <w:pPr>
        <w:ind w:right="-185"/>
        <w:contextualSpacing/>
        <w:jc w:val="center"/>
        <w:rPr>
          <w:rFonts w:cs="Arial"/>
          <w:b/>
          <w:bCs/>
        </w:rPr>
      </w:pPr>
      <w:r w:rsidRPr="00275D80">
        <w:rPr>
          <w:rFonts w:cs="Arial"/>
          <w:b/>
          <w:bCs/>
        </w:rPr>
        <w:t>КАНТЕМИРОВСКОГО МУНИЦИПАЛЬНОГО РАЙОНА</w:t>
      </w:r>
    </w:p>
    <w:p w:rsidR="003462AA" w:rsidRPr="00275D80" w:rsidRDefault="003462AA" w:rsidP="003462AA">
      <w:pPr>
        <w:ind w:right="-185"/>
        <w:contextualSpacing/>
        <w:jc w:val="center"/>
        <w:rPr>
          <w:rFonts w:cs="Arial"/>
          <w:b/>
          <w:bCs/>
        </w:rPr>
      </w:pPr>
      <w:r w:rsidRPr="00275D80">
        <w:rPr>
          <w:rFonts w:cs="Arial"/>
          <w:b/>
          <w:bCs/>
        </w:rPr>
        <w:t>ВОРОНЕЖСКОЙ ОБЛАСТИ</w:t>
      </w:r>
    </w:p>
    <w:p w:rsidR="003462AA" w:rsidRPr="00275D80" w:rsidRDefault="003462AA" w:rsidP="003462AA">
      <w:pPr>
        <w:jc w:val="center"/>
        <w:rPr>
          <w:rFonts w:cs="Arial"/>
          <w:b/>
        </w:rPr>
      </w:pPr>
    </w:p>
    <w:p w:rsidR="003462AA" w:rsidRPr="00275D80" w:rsidRDefault="003462AA" w:rsidP="003462AA">
      <w:pPr>
        <w:jc w:val="center"/>
        <w:rPr>
          <w:rFonts w:cs="Arial"/>
          <w:b/>
        </w:rPr>
      </w:pPr>
      <w:r w:rsidRPr="00275D80">
        <w:rPr>
          <w:rFonts w:cs="Arial"/>
          <w:b/>
        </w:rPr>
        <w:t>РЕШЕНИЕ</w:t>
      </w:r>
    </w:p>
    <w:p w:rsidR="003462AA" w:rsidRPr="00275D80" w:rsidRDefault="003462AA" w:rsidP="003462AA">
      <w:pPr>
        <w:spacing w:before="240" w:after="60"/>
        <w:contextualSpacing/>
        <w:outlineLvl w:val="0"/>
        <w:rPr>
          <w:rFonts w:cs="Arial"/>
          <w:bCs/>
          <w:kern w:val="2"/>
        </w:rPr>
      </w:pPr>
    </w:p>
    <w:p w:rsidR="003462AA" w:rsidRPr="00275D80" w:rsidRDefault="003462AA" w:rsidP="003462AA">
      <w:pPr>
        <w:spacing w:before="240" w:after="60"/>
        <w:contextualSpacing/>
        <w:outlineLvl w:val="0"/>
        <w:rPr>
          <w:rFonts w:cs="Arial"/>
          <w:bCs/>
          <w:kern w:val="2"/>
        </w:rPr>
      </w:pPr>
      <w:r w:rsidRPr="00275D80">
        <w:rPr>
          <w:rFonts w:cs="Arial"/>
          <w:bCs/>
          <w:kern w:val="2"/>
        </w:rPr>
        <w:t>от «</w:t>
      </w:r>
      <w:r w:rsidR="00FF3F19" w:rsidRPr="00275D80">
        <w:rPr>
          <w:rFonts w:cs="Arial"/>
          <w:bCs/>
          <w:kern w:val="2"/>
        </w:rPr>
        <w:t>0</w:t>
      </w:r>
      <w:r w:rsidR="00DB3DF6" w:rsidRPr="00275D80">
        <w:rPr>
          <w:rFonts w:cs="Arial"/>
          <w:bCs/>
          <w:kern w:val="2"/>
        </w:rPr>
        <w:t>6</w:t>
      </w:r>
      <w:r w:rsidRPr="00275D80">
        <w:rPr>
          <w:rFonts w:cs="Arial"/>
          <w:bCs/>
          <w:kern w:val="2"/>
        </w:rPr>
        <w:t xml:space="preserve">» </w:t>
      </w:r>
      <w:r w:rsidR="00FF3F19" w:rsidRPr="00275D80">
        <w:rPr>
          <w:rFonts w:cs="Arial"/>
          <w:bCs/>
          <w:kern w:val="2"/>
        </w:rPr>
        <w:t>сентяб</w:t>
      </w:r>
      <w:r w:rsidR="00DB3DF6" w:rsidRPr="00275D80">
        <w:rPr>
          <w:rFonts w:cs="Arial"/>
          <w:bCs/>
          <w:kern w:val="2"/>
        </w:rPr>
        <w:t>ря</w:t>
      </w:r>
      <w:r w:rsidRPr="00275D80">
        <w:rPr>
          <w:rFonts w:cs="Arial"/>
          <w:bCs/>
          <w:kern w:val="2"/>
        </w:rPr>
        <w:t xml:space="preserve"> 202</w:t>
      </w:r>
      <w:r w:rsidR="00DB3DF6" w:rsidRPr="00275D80">
        <w:rPr>
          <w:rFonts w:cs="Arial"/>
          <w:bCs/>
          <w:kern w:val="2"/>
        </w:rPr>
        <w:t>3</w:t>
      </w:r>
      <w:bookmarkStart w:id="0" w:name="_GoBack"/>
      <w:bookmarkEnd w:id="0"/>
      <w:r w:rsidR="00FF3F19" w:rsidRPr="00275D80">
        <w:rPr>
          <w:rFonts w:cs="Arial"/>
          <w:bCs/>
          <w:kern w:val="2"/>
        </w:rPr>
        <w:t xml:space="preserve"> г.                    </w:t>
      </w:r>
      <w:r w:rsidRPr="00275D80">
        <w:rPr>
          <w:rFonts w:cs="Arial"/>
          <w:bCs/>
          <w:kern w:val="2"/>
        </w:rPr>
        <w:t xml:space="preserve">№ </w:t>
      </w:r>
      <w:r w:rsidR="007A1623" w:rsidRPr="00275D80">
        <w:rPr>
          <w:rFonts w:cs="Arial"/>
          <w:bCs/>
          <w:kern w:val="2"/>
        </w:rPr>
        <w:t>1</w:t>
      </w:r>
      <w:r w:rsidR="00FF3F19" w:rsidRPr="00275D80">
        <w:rPr>
          <w:rFonts w:cs="Arial"/>
          <w:bCs/>
          <w:kern w:val="2"/>
        </w:rPr>
        <w:t>64</w:t>
      </w:r>
    </w:p>
    <w:p w:rsidR="003462AA" w:rsidRPr="00275D80" w:rsidRDefault="003462AA" w:rsidP="003462AA">
      <w:pPr>
        <w:spacing w:before="240" w:after="60"/>
        <w:contextualSpacing/>
        <w:outlineLvl w:val="0"/>
        <w:rPr>
          <w:rFonts w:cs="Arial"/>
          <w:bCs/>
          <w:kern w:val="2"/>
        </w:rPr>
      </w:pPr>
      <w:r w:rsidRPr="00275D80">
        <w:rPr>
          <w:rFonts w:cs="Arial"/>
          <w:bCs/>
          <w:kern w:val="2"/>
        </w:rPr>
        <w:t>с. Смаглеевка</w:t>
      </w:r>
    </w:p>
    <w:p w:rsidR="003462AA" w:rsidRPr="00275D80" w:rsidRDefault="003462AA" w:rsidP="003462AA">
      <w:pPr>
        <w:spacing w:before="240" w:after="60"/>
        <w:contextualSpacing/>
        <w:outlineLvl w:val="0"/>
        <w:rPr>
          <w:rFonts w:cs="Arial"/>
          <w:bCs/>
          <w:kern w:val="2"/>
        </w:rPr>
      </w:pPr>
    </w:p>
    <w:p w:rsidR="00FF3F19" w:rsidRPr="00275D80" w:rsidRDefault="00E7314B" w:rsidP="00DB3DF6">
      <w:pPr>
        <w:rPr>
          <w:rFonts w:cs="Arial"/>
          <w:b/>
        </w:rPr>
      </w:pPr>
      <w:r w:rsidRPr="00275D80">
        <w:rPr>
          <w:rFonts w:cs="Arial"/>
          <w:b/>
        </w:rPr>
        <w:t>О списании</w:t>
      </w:r>
      <w:r w:rsidR="003462AA" w:rsidRPr="00275D80">
        <w:rPr>
          <w:rFonts w:cs="Arial"/>
          <w:b/>
        </w:rPr>
        <w:t xml:space="preserve"> движимого </w:t>
      </w:r>
    </w:p>
    <w:p w:rsidR="003462AA" w:rsidRPr="00275D80" w:rsidRDefault="003462AA" w:rsidP="003462AA">
      <w:pPr>
        <w:rPr>
          <w:rFonts w:cs="Arial"/>
          <w:b/>
        </w:rPr>
      </w:pPr>
      <w:r w:rsidRPr="00275D80">
        <w:rPr>
          <w:rFonts w:cs="Arial"/>
          <w:b/>
        </w:rPr>
        <w:t>имущества</w:t>
      </w:r>
      <w:r w:rsidR="00FF3F19" w:rsidRPr="00275D80">
        <w:rPr>
          <w:rFonts w:cs="Arial"/>
          <w:b/>
        </w:rPr>
        <w:t xml:space="preserve"> </w:t>
      </w:r>
      <w:r w:rsidR="007A1623" w:rsidRPr="00275D80">
        <w:rPr>
          <w:rFonts w:cs="Arial"/>
          <w:b/>
        </w:rPr>
        <w:t>с баланса</w:t>
      </w:r>
    </w:p>
    <w:p w:rsidR="003462AA" w:rsidRPr="00275D80" w:rsidRDefault="00340B4C" w:rsidP="003462AA">
      <w:pPr>
        <w:rPr>
          <w:rFonts w:cs="Arial"/>
          <w:b/>
        </w:rPr>
      </w:pPr>
      <w:r w:rsidRPr="00275D80">
        <w:rPr>
          <w:rFonts w:cs="Arial"/>
          <w:b/>
        </w:rPr>
        <w:t>Смаглеевского сельского поселения</w:t>
      </w:r>
    </w:p>
    <w:p w:rsidR="00340B4C" w:rsidRPr="00275D80" w:rsidRDefault="00340B4C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 xml:space="preserve">В соответствии с Федеральным  законом от 06.10.2013 года № 131- ФЗ «Об общих принципах организации местного самоуправления в РФ», </w:t>
      </w:r>
      <w:r w:rsidR="00340B4C" w:rsidRPr="00275D80">
        <w:rPr>
          <w:rFonts w:cs="Arial"/>
          <w:color w:val="252525"/>
        </w:rPr>
        <w:t xml:space="preserve">Решением Совета народных депутатов </w:t>
      </w:r>
      <w:r w:rsidR="00C81B03" w:rsidRPr="00275D80">
        <w:rPr>
          <w:rFonts w:cs="Arial"/>
          <w:color w:val="252525"/>
        </w:rPr>
        <w:t>Смаглее</w:t>
      </w:r>
      <w:r w:rsidR="00340B4C" w:rsidRPr="00275D80">
        <w:rPr>
          <w:rFonts w:cs="Arial"/>
          <w:color w:val="252525"/>
        </w:rPr>
        <w:t>вского сельского поселения Кантемировского муниципального района Воронежской области от 1</w:t>
      </w:r>
      <w:r w:rsidR="00A7508A" w:rsidRPr="00275D80">
        <w:rPr>
          <w:rFonts w:cs="Arial"/>
          <w:color w:val="252525"/>
        </w:rPr>
        <w:t>0</w:t>
      </w:r>
      <w:r w:rsidR="00340B4C" w:rsidRPr="00275D80">
        <w:rPr>
          <w:rFonts w:cs="Arial"/>
          <w:color w:val="252525"/>
        </w:rPr>
        <w:t>.</w:t>
      </w:r>
      <w:r w:rsidR="00A7508A" w:rsidRPr="00275D80">
        <w:rPr>
          <w:rFonts w:cs="Arial"/>
          <w:color w:val="252525"/>
        </w:rPr>
        <w:t>04</w:t>
      </w:r>
      <w:r w:rsidR="00340B4C" w:rsidRPr="00275D80">
        <w:rPr>
          <w:rFonts w:cs="Arial"/>
          <w:color w:val="252525"/>
        </w:rPr>
        <w:t>.20</w:t>
      </w:r>
      <w:r w:rsidR="00A7508A" w:rsidRPr="00275D80">
        <w:rPr>
          <w:rFonts w:cs="Arial"/>
          <w:color w:val="252525"/>
        </w:rPr>
        <w:t>0</w:t>
      </w:r>
      <w:r w:rsidR="00340B4C" w:rsidRPr="00275D80">
        <w:rPr>
          <w:rFonts w:cs="Arial"/>
          <w:color w:val="252525"/>
        </w:rPr>
        <w:t>6</w:t>
      </w:r>
      <w:r w:rsidR="00A7508A" w:rsidRPr="00275D80">
        <w:rPr>
          <w:rFonts w:cs="Arial"/>
          <w:color w:val="252525"/>
        </w:rPr>
        <w:t xml:space="preserve"> </w:t>
      </w:r>
      <w:r w:rsidR="00340B4C" w:rsidRPr="00275D80">
        <w:rPr>
          <w:rFonts w:cs="Arial"/>
          <w:color w:val="252525"/>
        </w:rPr>
        <w:t xml:space="preserve">г. № </w:t>
      </w:r>
      <w:r w:rsidR="00A7508A" w:rsidRPr="00275D80">
        <w:rPr>
          <w:rFonts w:cs="Arial"/>
          <w:color w:val="252525"/>
        </w:rPr>
        <w:t>27</w:t>
      </w:r>
      <w:r w:rsidR="00340B4C" w:rsidRPr="00275D80">
        <w:rPr>
          <w:rFonts w:cs="Arial"/>
          <w:color w:val="252525"/>
        </w:rPr>
        <w:t xml:space="preserve"> «О порядке управления и распоряжения  имуществом </w:t>
      </w:r>
      <w:r w:rsidR="00A7508A" w:rsidRPr="00275D80">
        <w:rPr>
          <w:rFonts w:cs="Arial"/>
          <w:color w:val="252525"/>
        </w:rPr>
        <w:t>находящимся в собственности</w:t>
      </w:r>
      <w:r w:rsidR="00340B4C" w:rsidRPr="00275D80">
        <w:rPr>
          <w:rFonts w:cs="Arial"/>
          <w:color w:val="252525"/>
        </w:rPr>
        <w:t>»</w:t>
      </w:r>
      <w:r w:rsidR="00A7508A" w:rsidRPr="00275D80">
        <w:rPr>
          <w:rFonts w:cs="Arial"/>
          <w:color w:val="252525"/>
        </w:rPr>
        <w:t>(в ред. от 30.12.2010 г. № 24)</w:t>
      </w:r>
      <w:r w:rsidR="00340B4C" w:rsidRPr="00275D80">
        <w:rPr>
          <w:rFonts w:cs="Arial"/>
          <w:color w:val="252525"/>
        </w:rPr>
        <w:t>, на основании Протокола заседания действующей комиссии по поступлению и выбытию нефинансовых активов от 0</w:t>
      </w:r>
      <w:r w:rsidR="00A7508A" w:rsidRPr="00275D80">
        <w:rPr>
          <w:rFonts w:cs="Arial"/>
          <w:color w:val="252525"/>
        </w:rPr>
        <w:t>4</w:t>
      </w:r>
      <w:r w:rsidR="00340B4C" w:rsidRPr="00275D80">
        <w:rPr>
          <w:rFonts w:cs="Arial"/>
          <w:color w:val="252525"/>
        </w:rPr>
        <w:t>.0</w:t>
      </w:r>
      <w:r w:rsidR="00A7508A" w:rsidRPr="00275D80">
        <w:rPr>
          <w:rFonts w:cs="Arial"/>
          <w:color w:val="252525"/>
        </w:rPr>
        <w:t>9</w:t>
      </w:r>
      <w:r w:rsidR="00340B4C" w:rsidRPr="00275D80">
        <w:rPr>
          <w:rFonts w:cs="Arial"/>
          <w:color w:val="252525"/>
        </w:rPr>
        <w:t>.2023г. № 1</w:t>
      </w:r>
      <w:r w:rsidRPr="00275D80">
        <w:rPr>
          <w:rFonts w:cs="Arial"/>
        </w:rPr>
        <w:t>, в целях упорядочивания учета  имущества Смаглеевского сельского поселения, Совет народных депутатов Смаглеевского сельского поселения Кантемировского муниципального района Воронежской области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>РЕШИЛ:</w:t>
      </w:r>
    </w:p>
    <w:p w:rsidR="003462AA" w:rsidRPr="00275D80" w:rsidRDefault="00E7314B" w:rsidP="003462AA">
      <w:pPr>
        <w:pStyle w:val="a4"/>
        <w:numPr>
          <w:ilvl w:val="0"/>
          <w:numId w:val="1"/>
        </w:numPr>
        <w:rPr>
          <w:rFonts w:cs="Arial"/>
        </w:rPr>
      </w:pPr>
      <w:r w:rsidRPr="00275D80">
        <w:rPr>
          <w:rFonts w:cs="Arial"/>
        </w:rPr>
        <w:t>Снять с</w:t>
      </w:r>
      <w:r w:rsidR="003462AA" w:rsidRPr="00275D80">
        <w:rPr>
          <w:rFonts w:cs="Arial"/>
        </w:rPr>
        <w:t xml:space="preserve"> баланс</w:t>
      </w:r>
      <w:r w:rsidRPr="00275D80">
        <w:rPr>
          <w:rFonts w:cs="Arial"/>
        </w:rPr>
        <w:t>а</w:t>
      </w:r>
      <w:r w:rsidR="003462AA" w:rsidRPr="00275D80">
        <w:rPr>
          <w:rFonts w:cs="Arial"/>
        </w:rPr>
        <w:t xml:space="preserve"> администрации</w:t>
      </w:r>
      <w:r w:rsidR="007A1623" w:rsidRPr="00275D80">
        <w:rPr>
          <w:rFonts w:cs="Arial"/>
        </w:rPr>
        <w:t xml:space="preserve"> Смаглеевского сельского поселения</w:t>
      </w:r>
      <w:r w:rsidR="003462AA" w:rsidRPr="00275D80">
        <w:rPr>
          <w:rFonts w:cs="Arial"/>
        </w:rPr>
        <w:t xml:space="preserve"> муниципальн</w:t>
      </w:r>
      <w:r w:rsidR="00DB3DF6" w:rsidRPr="00275D80">
        <w:rPr>
          <w:rFonts w:cs="Arial"/>
        </w:rPr>
        <w:t xml:space="preserve">ое движимое имущество </w:t>
      </w:r>
      <w:r w:rsidR="003462AA" w:rsidRPr="00275D80">
        <w:rPr>
          <w:rFonts w:cs="Arial"/>
        </w:rPr>
        <w:t xml:space="preserve">  согласно приложения № 1</w:t>
      </w:r>
    </w:p>
    <w:p w:rsidR="003462AA" w:rsidRPr="00275D80" w:rsidRDefault="003462AA" w:rsidP="003462AA">
      <w:pPr>
        <w:pStyle w:val="a4"/>
        <w:numPr>
          <w:ilvl w:val="0"/>
          <w:numId w:val="1"/>
        </w:numPr>
        <w:rPr>
          <w:rFonts w:cs="Arial"/>
        </w:rPr>
      </w:pPr>
      <w:r w:rsidRPr="00275D80">
        <w:rPr>
          <w:rFonts w:cs="Arial"/>
        </w:rPr>
        <w:t>Ответственному  за ведение реестра муниципального имущества бухгалтеру Гнездиловой Т.А. оформить документацию в соответствии с действующим законодательством и внести изменения в реестр муниципального имущества.</w:t>
      </w:r>
    </w:p>
    <w:p w:rsidR="003462AA" w:rsidRPr="00275D80" w:rsidRDefault="003462AA" w:rsidP="003462AA">
      <w:pPr>
        <w:pStyle w:val="a4"/>
        <w:numPr>
          <w:ilvl w:val="0"/>
          <w:numId w:val="1"/>
        </w:numPr>
        <w:rPr>
          <w:rFonts w:cs="Arial"/>
        </w:rPr>
      </w:pPr>
      <w:r w:rsidRPr="00275D80">
        <w:rPr>
          <w:rFonts w:cs="Arial"/>
        </w:rPr>
        <w:t>Настоящее решение вступает в силу после его официального опубликования.</w:t>
      </w: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>Глава Смаглеевского сельского поселения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 xml:space="preserve">Кантемировского муниципального района </w:t>
      </w:r>
    </w:p>
    <w:p w:rsidR="003462AA" w:rsidRPr="00275D80" w:rsidRDefault="003462AA" w:rsidP="003462AA">
      <w:pPr>
        <w:tabs>
          <w:tab w:val="left" w:pos="7830"/>
        </w:tabs>
        <w:rPr>
          <w:rFonts w:cs="Arial"/>
        </w:rPr>
      </w:pPr>
      <w:r w:rsidRPr="00275D80">
        <w:rPr>
          <w:rFonts w:cs="Arial"/>
        </w:rPr>
        <w:t>Воронежской области                                                                 И.П. Чемерисова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eastAsia="Arial" w:cs="Arial"/>
        </w:rPr>
        <w:t xml:space="preserve"> 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 xml:space="preserve">Председатель Совета народных депутатов 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>Смаглеевского сельского поселения</w:t>
      </w:r>
    </w:p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 xml:space="preserve">Кантемировского муниципального района                                      </w:t>
      </w:r>
    </w:p>
    <w:p w:rsidR="003462AA" w:rsidRPr="00275D80" w:rsidRDefault="003462AA" w:rsidP="003462AA">
      <w:pPr>
        <w:ind w:firstLine="0"/>
        <w:rPr>
          <w:rFonts w:cs="Arial"/>
        </w:rPr>
      </w:pPr>
      <w:r w:rsidRPr="00275D80">
        <w:rPr>
          <w:rFonts w:cs="Arial"/>
        </w:rPr>
        <w:t xml:space="preserve">         Воронежской области</w:t>
      </w:r>
      <w:r w:rsidRPr="00275D80">
        <w:rPr>
          <w:rFonts w:cs="Arial"/>
        </w:rPr>
        <w:tab/>
        <w:t xml:space="preserve">                                                       М.С. Воропаева</w:t>
      </w: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ind w:firstLine="0"/>
        <w:rPr>
          <w:rFonts w:cs="Arial"/>
        </w:rPr>
      </w:pPr>
    </w:p>
    <w:p w:rsidR="003462AA" w:rsidRPr="00275D80" w:rsidRDefault="003462AA" w:rsidP="003462AA">
      <w:pPr>
        <w:jc w:val="right"/>
        <w:rPr>
          <w:rFonts w:cs="Arial"/>
        </w:rPr>
      </w:pPr>
      <w:r w:rsidRPr="00275D80">
        <w:rPr>
          <w:rFonts w:cs="Arial"/>
          <w:color w:val="000000"/>
        </w:rPr>
        <w:lastRenderedPageBreak/>
        <w:t xml:space="preserve">«Приложение 1 </w:t>
      </w:r>
    </w:p>
    <w:p w:rsidR="003462AA" w:rsidRPr="00275D80" w:rsidRDefault="003462AA" w:rsidP="003462AA">
      <w:pPr>
        <w:jc w:val="right"/>
        <w:rPr>
          <w:rFonts w:cs="Arial"/>
        </w:rPr>
      </w:pPr>
      <w:r w:rsidRPr="00275D80">
        <w:rPr>
          <w:rFonts w:eastAsia="Arial" w:cs="Arial"/>
          <w:color w:val="000000"/>
        </w:rPr>
        <w:t xml:space="preserve">                                    </w:t>
      </w:r>
      <w:r w:rsidRPr="00275D80">
        <w:rPr>
          <w:rFonts w:cs="Arial"/>
          <w:color w:val="000000"/>
        </w:rPr>
        <w:t xml:space="preserve">к решению  Совета народных депутатов </w:t>
      </w:r>
    </w:p>
    <w:p w:rsidR="003462AA" w:rsidRPr="00275D80" w:rsidRDefault="003462AA" w:rsidP="003462AA">
      <w:pPr>
        <w:jc w:val="right"/>
        <w:rPr>
          <w:rFonts w:cs="Arial"/>
        </w:rPr>
      </w:pPr>
      <w:r w:rsidRPr="00275D80">
        <w:rPr>
          <w:rFonts w:eastAsia="Arial" w:cs="Arial"/>
          <w:color w:val="000000"/>
        </w:rPr>
        <w:t xml:space="preserve">                                                                  </w:t>
      </w:r>
      <w:r w:rsidRPr="00275D80">
        <w:rPr>
          <w:rFonts w:cs="Arial"/>
          <w:color w:val="000000"/>
        </w:rPr>
        <w:t>Смаглеевского сельского поселения</w:t>
      </w:r>
    </w:p>
    <w:p w:rsidR="003462AA" w:rsidRPr="00275D80" w:rsidRDefault="003462AA" w:rsidP="003462AA">
      <w:pPr>
        <w:jc w:val="right"/>
        <w:rPr>
          <w:rFonts w:cs="Arial"/>
        </w:rPr>
      </w:pPr>
      <w:r w:rsidRPr="00275D80">
        <w:rPr>
          <w:rFonts w:eastAsia="Arial" w:cs="Arial"/>
          <w:color w:val="000000"/>
        </w:rPr>
        <w:t xml:space="preserve">                                                                 </w:t>
      </w:r>
      <w:r w:rsidRPr="00275D80">
        <w:rPr>
          <w:rFonts w:cs="Arial"/>
          <w:color w:val="000000"/>
        </w:rPr>
        <w:t>Кантемировского муниципального района</w:t>
      </w:r>
    </w:p>
    <w:p w:rsidR="003462AA" w:rsidRPr="00275D80" w:rsidRDefault="003462AA" w:rsidP="003462AA">
      <w:pPr>
        <w:ind w:left="5670"/>
        <w:jc w:val="right"/>
        <w:rPr>
          <w:rFonts w:cs="Arial"/>
        </w:rPr>
      </w:pPr>
      <w:r w:rsidRPr="00275D80">
        <w:rPr>
          <w:rFonts w:cs="Arial"/>
        </w:rPr>
        <w:t xml:space="preserve">№ </w:t>
      </w:r>
      <w:r w:rsidR="007A1623" w:rsidRPr="00275D80">
        <w:rPr>
          <w:rFonts w:cs="Arial"/>
        </w:rPr>
        <w:t>1</w:t>
      </w:r>
      <w:r w:rsidR="00FF3F19" w:rsidRPr="00275D80">
        <w:rPr>
          <w:rFonts w:cs="Arial"/>
        </w:rPr>
        <w:t>64</w:t>
      </w:r>
      <w:r w:rsidRPr="00275D80">
        <w:rPr>
          <w:rFonts w:cs="Arial"/>
        </w:rPr>
        <w:t xml:space="preserve"> от </w:t>
      </w:r>
      <w:r w:rsidR="00FF3F19" w:rsidRPr="00275D80">
        <w:rPr>
          <w:rFonts w:cs="Arial"/>
        </w:rPr>
        <w:t>0</w:t>
      </w:r>
      <w:r w:rsidR="00DB3DF6" w:rsidRPr="00275D80">
        <w:rPr>
          <w:rFonts w:cs="Arial"/>
        </w:rPr>
        <w:t>6.0</w:t>
      </w:r>
      <w:r w:rsidR="00FF3F19" w:rsidRPr="00275D80">
        <w:rPr>
          <w:rFonts w:cs="Arial"/>
        </w:rPr>
        <w:t>9</w:t>
      </w:r>
      <w:r w:rsidRPr="00275D80">
        <w:rPr>
          <w:rFonts w:cs="Arial"/>
        </w:rPr>
        <w:t>.202</w:t>
      </w:r>
      <w:r w:rsidR="00DB3DF6" w:rsidRPr="00275D80">
        <w:rPr>
          <w:rFonts w:cs="Arial"/>
        </w:rPr>
        <w:t>3</w:t>
      </w:r>
      <w:r w:rsidRPr="00275D80">
        <w:rPr>
          <w:rFonts w:cs="Arial"/>
        </w:rPr>
        <w:t xml:space="preserve"> г.</w:t>
      </w:r>
    </w:p>
    <w:p w:rsidR="003462AA" w:rsidRPr="00275D80" w:rsidRDefault="003462AA" w:rsidP="003462AA">
      <w:pPr>
        <w:rPr>
          <w:rFonts w:cs="Arial"/>
        </w:rPr>
      </w:pPr>
    </w:p>
    <w:p w:rsidR="003462AA" w:rsidRPr="00275D80" w:rsidRDefault="003462AA" w:rsidP="003462AA">
      <w:pPr>
        <w:rPr>
          <w:rFonts w:cs="Arial"/>
        </w:rPr>
      </w:pPr>
    </w:p>
    <w:tbl>
      <w:tblPr>
        <w:tblW w:w="10110" w:type="dxa"/>
        <w:tblInd w:w="-408" w:type="dxa"/>
        <w:tblLook w:val="04A0"/>
      </w:tblPr>
      <w:tblGrid>
        <w:gridCol w:w="4485"/>
        <w:gridCol w:w="2694"/>
        <w:gridCol w:w="2931"/>
      </w:tblGrid>
      <w:tr w:rsidR="003462AA" w:rsidRPr="00275D80" w:rsidTr="00FF3F19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Pr="00275D80" w:rsidRDefault="003462AA">
            <w:pPr>
              <w:rPr>
                <w:rFonts w:cs="Arial"/>
              </w:rPr>
            </w:pPr>
          </w:p>
          <w:p w:rsidR="003462AA" w:rsidRPr="00275D80" w:rsidRDefault="003462AA">
            <w:pPr>
              <w:rPr>
                <w:rFonts w:cs="Arial"/>
              </w:rPr>
            </w:pPr>
          </w:p>
          <w:p w:rsidR="003462AA" w:rsidRPr="00275D80" w:rsidRDefault="003462AA">
            <w:pPr>
              <w:rPr>
                <w:rFonts w:cs="Arial"/>
              </w:rPr>
            </w:pPr>
            <w:r w:rsidRPr="00275D80">
              <w:rPr>
                <w:rFonts w:cs="Arial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Pr="00275D80" w:rsidRDefault="003462AA">
            <w:pPr>
              <w:ind w:firstLine="0"/>
              <w:jc w:val="left"/>
              <w:rPr>
                <w:rFonts w:cs="Arial"/>
              </w:rPr>
            </w:pPr>
          </w:p>
          <w:p w:rsidR="003462AA" w:rsidRPr="00275D80" w:rsidRDefault="003462AA">
            <w:pPr>
              <w:ind w:firstLine="0"/>
              <w:jc w:val="center"/>
              <w:rPr>
                <w:rFonts w:cs="Arial"/>
              </w:rPr>
            </w:pPr>
            <w:r w:rsidRPr="00275D80">
              <w:rPr>
                <w:rFonts w:cs="Arial"/>
              </w:rPr>
              <w:t>Количество</w:t>
            </w:r>
          </w:p>
          <w:p w:rsidR="003462AA" w:rsidRPr="00275D80" w:rsidRDefault="003462AA">
            <w:pPr>
              <w:ind w:firstLine="0"/>
              <w:jc w:val="left"/>
              <w:rPr>
                <w:rFonts w:cs="Arial"/>
              </w:rPr>
            </w:pPr>
          </w:p>
          <w:p w:rsidR="003462AA" w:rsidRPr="00275D80" w:rsidRDefault="003462AA">
            <w:pPr>
              <w:ind w:firstLine="0"/>
              <w:jc w:val="left"/>
              <w:rPr>
                <w:rFonts w:cs="Arial"/>
              </w:rPr>
            </w:pPr>
          </w:p>
          <w:p w:rsidR="003462AA" w:rsidRPr="00275D80" w:rsidRDefault="003462AA">
            <w:pPr>
              <w:ind w:firstLine="0"/>
              <w:rPr>
                <w:rFonts w:cs="Aria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Pr="00275D80" w:rsidRDefault="003462AA">
            <w:pPr>
              <w:ind w:firstLine="0"/>
              <w:jc w:val="left"/>
              <w:rPr>
                <w:rFonts w:cs="Arial"/>
              </w:rPr>
            </w:pPr>
          </w:p>
          <w:p w:rsidR="003462AA" w:rsidRPr="00275D80" w:rsidRDefault="003462AA">
            <w:pPr>
              <w:ind w:firstLine="0"/>
              <w:jc w:val="left"/>
              <w:rPr>
                <w:rFonts w:cs="Arial"/>
              </w:rPr>
            </w:pPr>
          </w:p>
          <w:p w:rsidR="003462AA" w:rsidRPr="00275D80" w:rsidRDefault="003462AA">
            <w:pPr>
              <w:ind w:firstLine="0"/>
              <w:rPr>
                <w:rFonts w:cs="Arial"/>
              </w:rPr>
            </w:pPr>
            <w:r w:rsidRPr="00275D80">
              <w:rPr>
                <w:rFonts w:cs="Arial"/>
              </w:rPr>
              <w:t xml:space="preserve">               Сумма</w:t>
            </w:r>
          </w:p>
        </w:tc>
      </w:tr>
      <w:tr w:rsidR="003462AA" w:rsidRPr="00275D80" w:rsidTr="00FF3F19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F19" w:rsidRPr="00275D80" w:rsidRDefault="00FF3F19" w:rsidP="00FF3F19">
            <w:pPr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 xml:space="preserve">Контейнеры </w:t>
            </w:r>
            <w:r w:rsidR="00C81B03" w:rsidRPr="00275D80">
              <w:rPr>
                <w:rFonts w:cs="Arial"/>
              </w:rPr>
              <w:t xml:space="preserve">для </w:t>
            </w:r>
            <w:r w:rsidRPr="00275D80">
              <w:rPr>
                <w:rFonts w:cs="Arial"/>
              </w:rPr>
              <w:t>мусор</w:t>
            </w:r>
            <w:r w:rsidR="00C81B03" w:rsidRPr="00275D80">
              <w:rPr>
                <w:rFonts w:cs="Arial"/>
              </w:rPr>
              <w:t>а</w:t>
            </w:r>
          </w:p>
          <w:p w:rsidR="00FF3F19" w:rsidRPr="00275D80" w:rsidRDefault="00FF3F19" w:rsidP="00FF3F19">
            <w:pPr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>2013 года выпуска</w:t>
            </w:r>
          </w:p>
          <w:p w:rsidR="00FF3F19" w:rsidRPr="00275D80" w:rsidRDefault="00FF3F19" w:rsidP="00FF3F19">
            <w:pPr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 xml:space="preserve">Инв. № </w:t>
            </w:r>
          </w:p>
          <w:p w:rsidR="00FF3F19" w:rsidRPr="00275D80" w:rsidRDefault="00FF3F19" w:rsidP="00FF3F19">
            <w:pPr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>110136310005-14</w:t>
            </w:r>
          </w:p>
          <w:p w:rsidR="003462AA" w:rsidRPr="00275D80" w:rsidRDefault="003462AA" w:rsidP="00FF3F19">
            <w:pPr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AA" w:rsidRPr="00275D80" w:rsidRDefault="00E7314B">
            <w:pPr>
              <w:ind w:firstLine="0"/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>1</w:t>
            </w:r>
            <w:r w:rsidR="00FF3F19" w:rsidRPr="00275D80">
              <w:rPr>
                <w:rFonts w:cs="Arial"/>
              </w:rPr>
              <w:t>0</w:t>
            </w:r>
            <w:r w:rsidR="003462AA" w:rsidRPr="00275D80">
              <w:rPr>
                <w:rFonts w:cs="Arial"/>
              </w:rPr>
              <w:t xml:space="preserve"> </w:t>
            </w:r>
            <w:proofErr w:type="spellStart"/>
            <w:r w:rsidR="003462AA" w:rsidRPr="00275D80">
              <w:rPr>
                <w:rFonts w:cs="Arial"/>
              </w:rPr>
              <w:t>шт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AA" w:rsidRPr="00275D80" w:rsidRDefault="00FF3F19">
            <w:pPr>
              <w:ind w:firstLine="0"/>
              <w:jc w:val="right"/>
              <w:rPr>
                <w:rFonts w:cs="Arial"/>
              </w:rPr>
            </w:pPr>
            <w:r w:rsidRPr="00275D80">
              <w:rPr>
                <w:rFonts w:cs="Arial"/>
              </w:rPr>
              <w:t>26000,00</w:t>
            </w:r>
          </w:p>
        </w:tc>
      </w:tr>
    </w:tbl>
    <w:p w:rsidR="003462AA" w:rsidRPr="00275D80" w:rsidRDefault="003462AA" w:rsidP="003462AA">
      <w:pPr>
        <w:rPr>
          <w:rFonts w:cs="Arial"/>
        </w:rPr>
      </w:pPr>
      <w:r w:rsidRPr="00275D80">
        <w:rPr>
          <w:rFonts w:cs="Arial"/>
        </w:rPr>
        <w:t xml:space="preserve"> </w:t>
      </w:r>
    </w:p>
    <w:p w:rsidR="00730C6B" w:rsidRPr="00275D80" w:rsidRDefault="00730C6B">
      <w:pPr>
        <w:rPr>
          <w:rFonts w:cs="Arial"/>
        </w:rPr>
      </w:pPr>
    </w:p>
    <w:sectPr w:rsidR="00730C6B" w:rsidRPr="00275D80" w:rsidSect="007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A35"/>
    <w:multiLevelType w:val="multilevel"/>
    <w:tmpl w:val="0B2603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2AA"/>
    <w:rsid w:val="00150B1F"/>
    <w:rsid w:val="001C5224"/>
    <w:rsid w:val="001F2802"/>
    <w:rsid w:val="00275D80"/>
    <w:rsid w:val="00340B4C"/>
    <w:rsid w:val="003462AA"/>
    <w:rsid w:val="00493F53"/>
    <w:rsid w:val="00540782"/>
    <w:rsid w:val="0070600C"/>
    <w:rsid w:val="00730C6B"/>
    <w:rsid w:val="0074274F"/>
    <w:rsid w:val="007A1623"/>
    <w:rsid w:val="00843465"/>
    <w:rsid w:val="009510F1"/>
    <w:rsid w:val="00A0566D"/>
    <w:rsid w:val="00A7508A"/>
    <w:rsid w:val="00AE0F20"/>
    <w:rsid w:val="00AF3724"/>
    <w:rsid w:val="00B427E8"/>
    <w:rsid w:val="00C77150"/>
    <w:rsid w:val="00C81B03"/>
    <w:rsid w:val="00D3444E"/>
    <w:rsid w:val="00D92E4A"/>
    <w:rsid w:val="00DB3DF6"/>
    <w:rsid w:val="00E7314B"/>
    <w:rsid w:val="00E97A53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A"/>
    <w:pPr>
      <w:suppressAutoHyphens/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00C"/>
    <w:pPr>
      <w:spacing w:line="240" w:lineRule="auto"/>
    </w:pPr>
  </w:style>
  <w:style w:type="paragraph" w:styleId="a4">
    <w:name w:val="List Paragraph"/>
    <w:basedOn w:val="a"/>
    <w:uiPriority w:val="34"/>
    <w:qFormat/>
    <w:rsid w:val="003462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40B4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40B4C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sdffjk</dc:creator>
  <cp:keywords/>
  <dc:description/>
  <cp:lastModifiedBy>sdffjk</cp:lastModifiedBy>
  <cp:revision>22</cp:revision>
  <cp:lastPrinted>2024-02-08T06:25:00Z</cp:lastPrinted>
  <dcterms:created xsi:type="dcterms:W3CDTF">2021-12-17T05:36:00Z</dcterms:created>
  <dcterms:modified xsi:type="dcterms:W3CDTF">2024-02-08T06:30:00Z</dcterms:modified>
</cp:coreProperties>
</file>