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69" w:rsidRDefault="00E50D69" w:rsidP="00E50D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 НАРОДНЫХ  ДЕПУТАТОВ</w:t>
      </w:r>
    </w:p>
    <w:p w:rsidR="00E50D69" w:rsidRDefault="00E50D69" w:rsidP="00E50D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СМАГЛЕЕВСКОГО СЕЛЬСКОГО ПОСЕЛЕНИЯ</w:t>
      </w:r>
    </w:p>
    <w:p w:rsidR="00E50D69" w:rsidRDefault="00E50D69" w:rsidP="00E50D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 МУНИЦИПАЛЬНОГО  РАЙОНА</w:t>
      </w:r>
    </w:p>
    <w:p w:rsidR="00E50D69" w:rsidRDefault="00E50D69" w:rsidP="00E50D6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 ОБЛАСТИ</w:t>
      </w:r>
    </w:p>
    <w:p w:rsidR="00E50D69" w:rsidRDefault="00E50D69" w:rsidP="00E50D69">
      <w:pPr>
        <w:keepNext/>
        <w:spacing w:before="240" w:after="6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E50D69" w:rsidRDefault="00E50D69" w:rsidP="00E50D6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11 апреля 2022  года                               № 84</w:t>
      </w:r>
    </w:p>
    <w:p w:rsidR="00E50D69" w:rsidRDefault="00E50D69" w:rsidP="00E50D69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с. Смаглеевка</w:t>
      </w:r>
    </w:p>
    <w:p w:rsidR="00E50D69" w:rsidRDefault="00E50D69" w:rsidP="00E50D69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E50D69" w:rsidRDefault="00E50D69" w:rsidP="00E5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проекте решения Совета народных депутатов Смаглеевского сельского поселения Кантемировского муниципального района Воронежской области</w:t>
      </w:r>
    </w:p>
    <w:p w:rsidR="00E50D69" w:rsidRPr="002F2B82" w:rsidRDefault="00E50D69" w:rsidP="00E50D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"</w:t>
      </w:r>
      <w:r w:rsidRPr="00E50D69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Смаглеевского сельского поселения от 19.12.2017 года </w:t>
      </w:r>
      <w:r w:rsidRPr="002F2B82">
        <w:rPr>
          <w:rFonts w:ascii="Arial" w:hAnsi="Arial" w:cs="Arial"/>
          <w:b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</w:p>
    <w:p w:rsidR="00E50D69" w:rsidRDefault="00E50D69" w:rsidP="00E50D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D69" w:rsidRDefault="00E50D69" w:rsidP="00E50D6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решением Совета народных депутатов Смаглеевского сельского поселения Кантемировского муниципального района Воронежской области от </w:t>
      </w:r>
      <w:r w:rsidR="00880733">
        <w:rPr>
          <w:rFonts w:ascii="Arial" w:eastAsia="Times New Roman" w:hAnsi="Arial" w:cs="Arial"/>
          <w:sz w:val="24"/>
          <w:szCs w:val="24"/>
          <w:lang w:eastAsia="ru-RU"/>
        </w:rPr>
        <w:t>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</w:t>
      </w:r>
      <w:r w:rsidR="00880733"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я 2018</w:t>
      </w:r>
      <w:r w:rsidR="00880733">
        <w:rPr>
          <w:rFonts w:ascii="Arial" w:eastAsia="Times New Roman" w:hAnsi="Arial" w:cs="Arial"/>
          <w:sz w:val="24"/>
          <w:szCs w:val="24"/>
          <w:lang w:eastAsia="ru-RU"/>
        </w:rPr>
        <w:t xml:space="preserve"> г. N 160 «Об утверждении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оложения о порядке организации и проведения публичных слушаний в Смаглеевском сельском поселении»,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Смаглеевского сельского поселения   Кантемировского муниципального района Воронежской области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E50D69" w:rsidRPr="00E50D69" w:rsidRDefault="00E50D69" w:rsidP="00E50D69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1. Принять проект решения 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 к настоящему решению.</w:t>
      </w:r>
    </w:p>
    <w:p w:rsidR="00E50D69" w:rsidRDefault="00E50D69" w:rsidP="00E50D6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  Назначить проведение публичных слушаний по проекту решения 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 12 мая  2022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 на  10 час. 00 мин. в помещении  администрации Смаглеевского сельского поселения Кантемировского муниципального района Воронежской области.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3. Поручить организацию и проведение публичных слушаний по проекту решения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комиссии в следующем составе: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Чемерисова Ирина Петровна - глава Смаглеевского сельского поселения;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>Скнарина Наталья Алексеевна - ведущий специалист администрации Смаглеевского сельского поселения;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Московкина Татьяна Алексеевна – инспектор по земле администрации Смаглеевского сельского поселения;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Постникова Надежда Викторовна - депутат Совета народных депутатов Смаглеевского сельского поселения;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Мащенко Елена Николаевна – депутат Совета народных депутатов Смаглеевского сельского поселения.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E50D69" w:rsidRDefault="00E50D69" w:rsidP="00E5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5.  Регистрация граждан, желающих принять участие в публичных слушаниях, производится до 11.05.2022 года. Контактный телефон для регистрации: 8(47367) 59-118, в рабочие дни с 8 до 16 час.</w:t>
      </w:r>
    </w:p>
    <w:p w:rsidR="00E50D69" w:rsidRDefault="00E50D69" w:rsidP="00E5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6. Заключение о результатах публичных слушаний опубликовать в Вестнике муниципальных правовых актов Смаглеевского сельского поселения.</w:t>
      </w:r>
    </w:p>
    <w:p w:rsidR="00E50D69" w:rsidRDefault="00E50D69" w:rsidP="00E50D69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50D69" w:rsidRDefault="00E50D69" w:rsidP="00E50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D69" w:rsidRDefault="00E50D69" w:rsidP="00E50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D69" w:rsidRDefault="00E50D69" w:rsidP="00E50D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E50D69" w:rsidRDefault="00E50D69" w:rsidP="00E50D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50D69" w:rsidRDefault="00E50D69" w:rsidP="00E50D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Смаглеевского</w:t>
      </w:r>
    </w:p>
    <w:p w:rsidR="00E50D69" w:rsidRDefault="00E50D69" w:rsidP="00E50D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М.С.Воропаева</w:t>
      </w:r>
    </w:p>
    <w:p w:rsidR="00E50D69" w:rsidRDefault="00E50D69" w:rsidP="00E50D6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D69" w:rsidRDefault="00E50D69" w:rsidP="00E50D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Смаглеевского</w:t>
      </w:r>
    </w:p>
    <w:p w:rsidR="00E50D69" w:rsidRDefault="00E50D69" w:rsidP="00E50D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И.П.Чемерисова</w:t>
      </w:r>
      <w:proofErr w:type="spellEnd"/>
    </w:p>
    <w:p w:rsidR="00E50D69" w:rsidRDefault="00E50D69" w:rsidP="00E50D6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D69" w:rsidRDefault="00E50D69" w:rsidP="00E50D6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</w:t>
      </w: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B406D" w:rsidRDefault="000B406D" w:rsidP="00E50D6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0B406D" w:rsidRDefault="000B406D" w:rsidP="00E50D6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E50D69" w:rsidRDefault="00E50D69" w:rsidP="00E50D6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lastRenderedPageBreak/>
        <w:t>ПРОЕКТ</w:t>
      </w:r>
    </w:p>
    <w:p w:rsidR="00E50D69" w:rsidRDefault="00E50D69" w:rsidP="0084551C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406D" w:rsidRPr="00762E9C" w:rsidRDefault="000B406D" w:rsidP="000B406D">
      <w:pPr>
        <w:pStyle w:val="a3"/>
        <w:contextualSpacing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2653"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762E9C">
        <w:rPr>
          <w:rFonts w:ascii="Arial" w:hAnsi="Arial" w:cs="Arial"/>
          <w:b w:val="0"/>
          <w:color w:val="000000" w:themeColor="text1"/>
          <w:sz w:val="24"/>
          <w:szCs w:val="24"/>
        </w:rPr>
        <w:t>СОВЕТ НАРОДНЫХ ДЕПУТАТОВ</w:t>
      </w: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B406D" w:rsidRPr="00F3522E" w:rsidRDefault="000B406D" w:rsidP="000B406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_______ года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>_____</w:t>
      </w:r>
    </w:p>
    <w:p w:rsidR="000B406D" w:rsidRPr="00F3522E" w:rsidRDefault="000B406D" w:rsidP="000B406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Смаглеевка</w:t>
      </w:r>
    </w:p>
    <w:p w:rsidR="000B406D" w:rsidRDefault="000B406D" w:rsidP="000B406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0B406D" w:rsidRPr="00F3522E" w:rsidRDefault="000B406D" w:rsidP="000B406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12.12.2017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129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утверждении Правил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Смаглеевского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B406D" w:rsidRPr="00F3522E" w:rsidRDefault="000B406D" w:rsidP="000B40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406D" w:rsidRPr="00F3522E" w:rsidRDefault="000B406D" w:rsidP="000B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</w:t>
      </w:r>
      <w:r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>01.04.2022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в целях обеспечения благоустройства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proofErr w:type="spell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spell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</w:t>
      </w:r>
      <w:proofErr w:type="spell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ш</w:t>
      </w:r>
      <w:proofErr w:type="spell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и л:</w:t>
      </w:r>
    </w:p>
    <w:p w:rsidR="000B406D" w:rsidRPr="00F3522E" w:rsidRDefault="000B406D" w:rsidP="000B40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03.07.2018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162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утверждении Правил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Смаглеевского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0B406D" w:rsidRPr="00F3522E" w:rsidRDefault="000B406D" w:rsidP="000B406D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1.1. Дополнить пункт 4.3. Правил благоустройства терри</w:t>
      </w:r>
      <w:bookmarkStart w:id="0" w:name="_GoBack"/>
      <w:bookmarkEnd w:id="0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тории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подпунктом 4.3.6.1. следующего содержания:</w:t>
      </w:r>
    </w:p>
    <w:p w:rsidR="000B406D" w:rsidRPr="00F3522E" w:rsidRDefault="000B406D" w:rsidP="000B406D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«4.3.6.1.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з</w:t>
      </w: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:rsidR="000B406D" w:rsidRPr="00F3522E" w:rsidRDefault="000B406D" w:rsidP="000B406D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1.2. Абзац 1 пункта 4.5.4. 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Правил благоустройства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изложить в следующей редакции:</w:t>
      </w:r>
    </w:p>
    <w:p w:rsidR="000B406D" w:rsidRPr="00F3522E" w:rsidRDefault="000B406D" w:rsidP="000B406D">
      <w:pPr>
        <w:tabs>
          <w:tab w:val="left" w:pos="9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«4.5.4.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спортивных); на земельных участках, относящихся к придомов</w:t>
      </w:r>
      <w:r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>
        <w:rPr>
          <w:rFonts w:ascii="Arial" w:hAnsi="Arial" w:cs="Arial"/>
          <w:color w:val="000000" w:themeColor="text1"/>
          <w:sz w:val="24"/>
          <w:szCs w:val="24"/>
        </w:rPr>
        <w:t>ям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многоквартирн</w:t>
      </w:r>
      <w:r>
        <w:rPr>
          <w:rFonts w:ascii="Arial" w:hAnsi="Arial" w:cs="Arial"/>
          <w:color w:val="000000" w:themeColor="text1"/>
          <w:sz w:val="24"/>
          <w:szCs w:val="24"/>
        </w:rPr>
        <w:t>ых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дом</w:t>
      </w:r>
      <w:r>
        <w:rPr>
          <w:rFonts w:ascii="Arial" w:hAnsi="Arial" w:cs="Arial"/>
          <w:color w:val="000000" w:themeColor="text1"/>
          <w:sz w:val="24"/>
          <w:szCs w:val="24"/>
        </w:rPr>
        <w:t>ов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, за исключением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Федерации. Не допускается размещение нестационарных объектов (за исключением передвижных нестационарных объектов):».</w:t>
      </w:r>
    </w:p>
    <w:p w:rsidR="000B406D" w:rsidRDefault="000B406D" w:rsidP="000B40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B406D" w:rsidRPr="00F3522E" w:rsidRDefault="000B406D" w:rsidP="000B406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0B406D" w:rsidRPr="00F3522E" w:rsidTr="0030290F">
        <w:tc>
          <w:tcPr>
            <w:tcW w:w="3494" w:type="dxa"/>
            <w:hideMark/>
          </w:tcPr>
          <w:p w:rsidR="000B406D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B406D" w:rsidRPr="00F3522E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0B406D" w:rsidRPr="00F3522E" w:rsidRDefault="000B406D" w:rsidP="0030290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0B406D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М.С. Воропаева</w:t>
            </w:r>
          </w:p>
          <w:p w:rsidR="000B406D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B406D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B406D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B406D" w:rsidRPr="00D571E0" w:rsidRDefault="000B406D" w:rsidP="003029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F26DD9" w:rsidRPr="0084551C" w:rsidRDefault="00F26DD9" w:rsidP="00F957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84551C" w:rsidSect="000B406D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DD9"/>
    <w:rsid w:val="000360D5"/>
    <w:rsid w:val="00045C12"/>
    <w:rsid w:val="000507D4"/>
    <w:rsid w:val="000A4FD1"/>
    <w:rsid w:val="000B406D"/>
    <w:rsid w:val="000E6BCD"/>
    <w:rsid w:val="00110545"/>
    <w:rsid w:val="00173A2A"/>
    <w:rsid w:val="001B6F59"/>
    <w:rsid w:val="002547B9"/>
    <w:rsid w:val="00285E98"/>
    <w:rsid w:val="00296DD3"/>
    <w:rsid w:val="002A5C04"/>
    <w:rsid w:val="002D4C0D"/>
    <w:rsid w:val="002F2B82"/>
    <w:rsid w:val="002F2D61"/>
    <w:rsid w:val="002F3DC9"/>
    <w:rsid w:val="00303630"/>
    <w:rsid w:val="0033514F"/>
    <w:rsid w:val="00337739"/>
    <w:rsid w:val="003656E7"/>
    <w:rsid w:val="0039570B"/>
    <w:rsid w:val="003E63F2"/>
    <w:rsid w:val="003F6E8A"/>
    <w:rsid w:val="00471900"/>
    <w:rsid w:val="004C2408"/>
    <w:rsid w:val="004D2A7A"/>
    <w:rsid w:val="00547011"/>
    <w:rsid w:val="00560908"/>
    <w:rsid w:val="00573457"/>
    <w:rsid w:val="005822A0"/>
    <w:rsid w:val="005C40B4"/>
    <w:rsid w:val="005D47B2"/>
    <w:rsid w:val="006225E6"/>
    <w:rsid w:val="00647527"/>
    <w:rsid w:val="00715DDA"/>
    <w:rsid w:val="00741E77"/>
    <w:rsid w:val="00790713"/>
    <w:rsid w:val="007C0477"/>
    <w:rsid w:val="007C4489"/>
    <w:rsid w:val="007F3336"/>
    <w:rsid w:val="0084551C"/>
    <w:rsid w:val="00845F87"/>
    <w:rsid w:val="00880733"/>
    <w:rsid w:val="00892B16"/>
    <w:rsid w:val="009648C8"/>
    <w:rsid w:val="009D0AD3"/>
    <w:rsid w:val="009D1F0C"/>
    <w:rsid w:val="009F6740"/>
    <w:rsid w:val="00A043A0"/>
    <w:rsid w:val="00A24D34"/>
    <w:rsid w:val="00A66B0B"/>
    <w:rsid w:val="00AC264C"/>
    <w:rsid w:val="00AF6061"/>
    <w:rsid w:val="00B96454"/>
    <w:rsid w:val="00BC0D70"/>
    <w:rsid w:val="00BD0E8D"/>
    <w:rsid w:val="00C67FA7"/>
    <w:rsid w:val="00D776A2"/>
    <w:rsid w:val="00DC19BD"/>
    <w:rsid w:val="00E50D69"/>
    <w:rsid w:val="00EB2E08"/>
    <w:rsid w:val="00F26DD9"/>
    <w:rsid w:val="00F7798E"/>
    <w:rsid w:val="00F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Title"/>
    <w:basedOn w:val="a"/>
    <w:link w:val="a4"/>
    <w:uiPriority w:val="99"/>
    <w:qFormat/>
    <w:rsid w:val="000B4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B40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sdffjk</cp:lastModifiedBy>
  <cp:revision>14</cp:revision>
  <cp:lastPrinted>2020-01-29T05:59:00Z</cp:lastPrinted>
  <dcterms:created xsi:type="dcterms:W3CDTF">2004-12-31T22:37:00Z</dcterms:created>
  <dcterms:modified xsi:type="dcterms:W3CDTF">2022-07-25T09:01:00Z</dcterms:modified>
</cp:coreProperties>
</file>